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69" w:rsidRDefault="00A54E69" w:rsidP="0078220D">
      <w:pPr>
        <w:pStyle w:val="Default"/>
        <w:rPr>
          <w:b/>
          <w:bCs/>
        </w:rPr>
      </w:pPr>
    </w:p>
    <w:p w:rsidR="00A54E69" w:rsidRDefault="003A3DEB" w:rsidP="0078220D">
      <w:pPr>
        <w:pStyle w:val="Default"/>
        <w:rPr>
          <w:b/>
          <w:bCs/>
        </w:rPr>
      </w:pPr>
      <w:r>
        <w:rPr>
          <w:b/>
          <w:bCs/>
          <w:noProof/>
          <w:lang w:eastAsia="en-GB"/>
        </w:rPr>
        <w:pict>
          <v:group id="_x0000_s1026" style="position:absolute;margin-left:27.25pt;margin-top:2.85pt;width:183.9pt;height:139.3pt;z-index:251658240" coordorigin="5580,1980" coordsize="2340,2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0;top:2160;width:1522;height:1848">
              <v:imagedata r:id="rId6"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5580;top:1980;width:2340;height:2094" fillcolor="black">
              <v:shadow color="#868686"/>
              <v:textpath style="font-family:&quot;Arial&quot;" fitshape="t" trim="t" string="Banks Road Infant and Nursery School"/>
            </v:shape>
          </v:group>
        </w:pict>
      </w:r>
    </w:p>
    <w:p w:rsidR="008F6FAF" w:rsidRDefault="008F6FAF" w:rsidP="00A54E69">
      <w:pPr>
        <w:pStyle w:val="Default"/>
        <w:jc w:val="center"/>
        <w:rPr>
          <w:b/>
          <w:bCs/>
        </w:rPr>
      </w:pPr>
    </w:p>
    <w:p w:rsidR="008F6FAF" w:rsidRDefault="008F6FAF" w:rsidP="00A54E69">
      <w:pPr>
        <w:pStyle w:val="Default"/>
        <w:jc w:val="center"/>
        <w:rPr>
          <w:b/>
          <w:bCs/>
        </w:rPr>
      </w:pPr>
    </w:p>
    <w:p w:rsidR="008F6FAF" w:rsidRDefault="008F6FAF" w:rsidP="00A54E69">
      <w:pPr>
        <w:pStyle w:val="Default"/>
        <w:jc w:val="center"/>
        <w:rPr>
          <w:b/>
          <w:bCs/>
        </w:rPr>
      </w:pPr>
    </w:p>
    <w:p w:rsidR="008F6FAF" w:rsidRDefault="008F6FAF" w:rsidP="00A54E69">
      <w:pPr>
        <w:pStyle w:val="Default"/>
        <w:jc w:val="center"/>
        <w:rPr>
          <w:b/>
          <w:bCs/>
        </w:rPr>
      </w:pPr>
    </w:p>
    <w:p w:rsidR="008F6FAF" w:rsidRDefault="008F6FAF" w:rsidP="00A54E69">
      <w:pPr>
        <w:pStyle w:val="Default"/>
        <w:jc w:val="center"/>
        <w:rPr>
          <w:b/>
          <w:bCs/>
        </w:rPr>
      </w:pPr>
    </w:p>
    <w:p w:rsidR="008F6FAF" w:rsidRDefault="008F6FAF" w:rsidP="00A54E69">
      <w:pPr>
        <w:pStyle w:val="Default"/>
        <w:jc w:val="center"/>
        <w:rPr>
          <w:b/>
          <w:bCs/>
        </w:rPr>
      </w:pPr>
    </w:p>
    <w:p w:rsidR="008F6FAF" w:rsidRDefault="008F6FAF" w:rsidP="00A54E69">
      <w:pPr>
        <w:pStyle w:val="Default"/>
        <w:jc w:val="center"/>
        <w:rPr>
          <w:b/>
          <w:bCs/>
        </w:rPr>
      </w:pPr>
    </w:p>
    <w:p w:rsidR="0078220D" w:rsidRPr="00357AD1" w:rsidRDefault="0078220D" w:rsidP="00A54E69">
      <w:pPr>
        <w:pStyle w:val="Default"/>
        <w:jc w:val="center"/>
        <w:rPr>
          <w:b/>
          <w:bCs/>
          <w:sz w:val="36"/>
          <w:szCs w:val="36"/>
        </w:rPr>
      </w:pPr>
      <w:r w:rsidRPr="00357AD1">
        <w:rPr>
          <w:b/>
          <w:bCs/>
          <w:sz w:val="36"/>
          <w:szCs w:val="36"/>
        </w:rPr>
        <w:t>PUPIL PREMIUM POLICY</w:t>
      </w:r>
    </w:p>
    <w:p w:rsidR="00A54E69" w:rsidRDefault="00A54E69" w:rsidP="00A54E69">
      <w:pPr>
        <w:pStyle w:val="Default"/>
        <w:jc w:val="center"/>
        <w:rPr>
          <w:b/>
          <w:bCs/>
        </w:rPr>
      </w:pPr>
    </w:p>
    <w:p w:rsidR="00A54E69" w:rsidRPr="0042454F" w:rsidRDefault="00A54E69" w:rsidP="00A54E69">
      <w:pPr>
        <w:pStyle w:val="Default"/>
        <w:jc w:val="center"/>
      </w:pPr>
    </w:p>
    <w:p w:rsidR="0078220D" w:rsidRPr="00332A6E" w:rsidRDefault="0078220D" w:rsidP="0078220D">
      <w:pPr>
        <w:pStyle w:val="Default"/>
      </w:pPr>
      <w:r w:rsidRPr="00332A6E">
        <w:rPr>
          <w:b/>
          <w:bCs/>
        </w:rPr>
        <w:t xml:space="preserve">OUR SCHOOL </w:t>
      </w:r>
    </w:p>
    <w:p w:rsidR="0078220D" w:rsidRPr="00332A6E" w:rsidRDefault="0078220D" w:rsidP="0078220D">
      <w:pPr>
        <w:pStyle w:val="Default"/>
      </w:pPr>
      <w:r w:rsidRPr="00332A6E">
        <w:t xml:space="preserve">In the financial year </w:t>
      </w:r>
      <w:r w:rsidRPr="003A3DEB">
        <w:rPr>
          <w:highlight w:val="yellow"/>
        </w:rPr>
        <w:t>201</w:t>
      </w:r>
      <w:r w:rsidR="001A1B8D" w:rsidRPr="003A3DEB">
        <w:rPr>
          <w:highlight w:val="yellow"/>
        </w:rPr>
        <w:t>3</w:t>
      </w:r>
      <w:r w:rsidRPr="003A3DEB">
        <w:rPr>
          <w:highlight w:val="yellow"/>
        </w:rPr>
        <w:t>- 201</w:t>
      </w:r>
      <w:r w:rsidR="001A1B8D" w:rsidRPr="003A3DEB">
        <w:rPr>
          <w:highlight w:val="yellow"/>
        </w:rPr>
        <w:t>4</w:t>
      </w:r>
      <w:r w:rsidRPr="00332A6E">
        <w:t xml:space="preserve"> we </w:t>
      </w:r>
      <w:proofErr w:type="gramStart"/>
      <w:r w:rsidRPr="00332A6E">
        <w:t xml:space="preserve">received </w:t>
      </w:r>
      <w:r w:rsidR="00AD08EA" w:rsidRPr="00332A6E">
        <w:rPr>
          <w:b/>
          <w:bCs/>
        </w:rPr>
        <w:t xml:space="preserve"> £</w:t>
      </w:r>
      <w:proofErr w:type="gramEnd"/>
      <w:r w:rsidR="00332A6E" w:rsidRPr="00332A6E">
        <w:rPr>
          <w:b/>
          <w:bCs/>
        </w:rPr>
        <w:t>13,000</w:t>
      </w:r>
      <w:r w:rsidR="00AD08EA" w:rsidRPr="00332A6E">
        <w:rPr>
          <w:b/>
          <w:bCs/>
        </w:rPr>
        <w:t xml:space="preserve"> </w:t>
      </w:r>
      <w:r w:rsidRPr="00332A6E">
        <w:rPr>
          <w:b/>
          <w:bCs/>
        </w:rPr>
        <w:t xml:space="preserve"> </w:t>
      </w:r>
      <w:r w:rsidRPr="00332A6E">
        <w:t xml:space="preserve">of Pupil Premium funding overall. </w:t>
      </w:r>
    </w:p>
    <w:p w:rsidR="0078220D" w:rsidRPr="0042454F" w:rsidRDefault="0078220D" w:rsidP="0078220D">
      <w:pPr>
        <w:pStyle w:val="Default"/>
      </w:pPr>
      <w:r w:rsidRPr="00332A6E">
        <w:t xml:space="preserve">This financial year- </w:t>
      </w:r>
      <w:r w:rsidRPr="003A3DEB">
        <w:rPr>
          <w:highlight w:val="yellow"/>
        </w:rPr>
        <w:t>201</w:t>
      </w:r>
      <w:r w:rsidR="001A1B8D" w:rsidRPr="003A3DEB">
        <w:rPr>
          <w:highlight w:val="yellow"/>
        </w:rPr>
        <w:t>4</w:t>
      </w:r>
      <w:r w:rsidRPr="003A3DEB">
        <w:rPr>
          <w:highlight w:val="yellow"/>
        </w:rPr>
        <w:t>- 201</w:t>
      </w:r>
      <w:r w:rsidR="001A1B8D" w:rsidRPr="003A3DEB">
        <w:rPr>
          <w:highlight w:val="yellow"/>
        </w:rPr>
        <w:t>5</w:t>
      </w:r>
      <w:bookmarkStart w:id="0" w:name="_GoBack"/>
      <w:bookmarkEnd w:id="0"/>
      <w:r w:rsidRPr="00332A6E">
        <w:t xml:space="preserve"> we will receive </w:t>
      </w:r>
      <w:r w:rsidR="00AD08EA" w:rsidRPr="00332A6E">
        <w:rPr>
          <w:b/>
          <w:bCs/>
        </w:rPr>
        <w:t>£</w:t>
      </w:r>
      <w:r w:rsidR="00332A6E" w:rsidRPr="00332A6E">
        <w:rPr>
          <w:b/>
          <w:bCs/>
        </w:rPr>
        <w:t>18,200</w:t>
      </w:r>
      <w:r w:rsidR="00AD08EA" w:rsidRPr="00332A6E">
        <w:rPr>
          <w:b/>
          <w:bCs/>
        </w:rPr>
        <w:t>.</w:t>
      </w:r>
      <w:r w:rsidRPr="0042454F">
        <w:t xml:space="preserve"> </w:t>
      </w:r>
    </w:p>
    <w:p w:rsidR="0078220D" w:rsidRPr="0042454F" w:rsidRDefault="0078220D" w:rsidP="0078220D">
      <w:pPr>
        <w:pStyle w:val="Default"/>
      </w:pPr>
      <w:r w:rsidRPr="0042454F">
        <w:t xml:space="preserve">The </w:t>
      </w:r>
      <w:proofErr w:type="spellStart"/>
      <w:r w:rsidRPr="0042454F">
        <w:t>DfE</w:t>
      </w:r>
      <w:proofErr w:type="spellEnd"/>
      <w:r w:rsidRPr="0042454F">
        <w:t xml:space="preserve"> has given us the freedom to use the Pupil Premium as we see fit, based upon our knowledge of our pupil needs. </w:t>
      </w:r>
    </w:p>
    <w:p w:rsidR="0078220D" w:rsidRPr="0042454F" w:rsidRDefault="0078220D" w:rsidP="0078220D">
      <w:pPr>
        <w:pStyle w:val="Default"/>
      </w:pPr>
      <w:r w:rsidRPr="0042454F">
        <w:t xml:space="preserve">‘It is for schools to decide how the Pupil Premium, allocated to schools per FSM pupil, is spent, since they are best placed to assess what additional provision should be made for the individual pupils within their responsibility.’ </w:t>
      </w:r>
    </w:p>
    <w:p w:rsidR="0078220D" w:rsidRPr="0042454F" w:rsidRDefault="0078220D" w:rsidP="0078220D">
      <w:pPr>
        <w:pStyle w:val="Default"/>
      </w:pPr>
      <w:r w:rsidRPr="0042454F">
        <w:t xml:space="preserve">However, we are accountable for the use of this additional funding. </w:t>
      </w:r>
    </w:p>
    <w:p w:rsidR="000605AE" w:rsidRPr="0042454F" w:rsidRDefault="000605AE" w:rsidP="0078220D">
      <w:pPr>
        <w:pStyle w:val="Default"/>
      </w:pPr>
    </w:p>
    <w:p w:rsidR="00A54E69" w:rsidRPr="00A54E69" w:rsidRDefault="0078220D" w:rsidP="0078220D">
      <w:pPr>
        <w:pStyle w:val="Default"/>
        <w:rPr>
          <w:b/>
          <w:bCs/>
        </w:rPr>
      </w:pPr>
      <w:r w:rsidRPr="0042454F">
        <w:rPr>
          <w:b/>
          <w:bCs/>
        </w:rPr>
        <w:t xml:space="preserve">THE PUPIL PREMIUM </w:t>
      </w:r>
    </w:p>
    <w:p w:rsidR="0078220D" w:rsidRPr="0042454F" w:rsidRDefault="0078220D" w:rsidP="0078220D">
      <w:pPr>
        <w:pStyle w:val="Default"/>
      </w:pPr>
      <w:r w:rsidRPr="0042454F">
        <w:t xml:space="preserve">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 </w:t>
      </w:r>
    </w:p>
    <w:p w:rsidR="0078220D" w:rsidRPr="0042454F" w:rsidRDefault="0078220D" w:rsidP="0078220D">
      <w:pPr>
        <w:pStyle w:val="Default"/>
      </w:pPr>
      <w:r w:rsidRPr="0042454F">
        <w:t xml:space="preserve">The Pupil Premium also provides funding for children who have been looked after continuously for more than six months and the children of service personnel. </w:t>
      </w:r>
    </w:p>
    <w:p w:rsidR="000605AE" w:rsidRPr="0042454F" w:rsidRDefault="000605AE" w:rsidP="0078220D">
      <w:pPr>
        <w:pStyle w:val="Default"/>
        <w:rPr>
          <w:b/>
        </w:rPr>
      </w:pPr>
    </w:p>
    <w:p w:rsidR="000605AE" w:rsidRPr="0042454F" w:rsidRDefault="0078220D" w:rsidP="0078220D">
      <w:pPr>
        <w:pStyle w:val="Default"/>
      </w:pPr>
      <w:r w:rsidRPr="00332A6E">
        <w:t>The Pupil Premium was initially introduced in April 2011</w:t>
      </w:r>
      <w:r w:rsidRPr="0042454F">
        <w:t xml:space="preserve"> when schools received an additional £488 for each of their pupils eligible for free school meals. In April 2012 this was increased to £623, and a further increase for </w:t>
      </w:r>
      <w:r w:rsidR="001A1B8D">
        <w:t>last</w:t>
      </w:r>
      <w:r w:rsidRPr="0042454F">
        <w:t xml:space="preserve"> financial year, so that </w:t>
      </w:r>
      <w:r w:rsidR="001A1B8D">
        <w:t>was</w:t>
      </w:r>
      <w:r w:rsidRPr="0042454F">
        <w:t xml:space="preserve"> worth £900 per eligible pupil. </w:t>
      </w:r>
      <w:r w:rsidR="001A1B8D" w:rsidRPr="00332A6E">
        <w:t>This academic year the funding is worth £1</w:t>
      </w:r>
      <w:r w:rsidR="00332A6E">
        <w:t>8,200</w:t>
      </w:r>
      <w:r w:rsidR="001A1B8D" w:rsidRPr="00332A6E">
        <w:t>.</w:t>
      </w:r>
      <w:r w:rsidR="001A1B8D">
        <w:t xml:space="preserve"> </w:t>
      </w:r>
      <w:r w:rsidRPr="0042454F">
        <w:t>Children of service personnel receive a lower amount of £250.</w:t>
      </w:r>
    </w:p>
    <w:p w:rsidR="0078220D" w:rsidRDefault="0078220D" w:rsidP="0078220D">
      <w:pPr>
        <w:pStyle w:val="Default"/>
      </w:pPr>
      <w:r w:rsidRPr="0042454F">
        <w:t xml:space="preserve"> </w:t>
      </w:r>
    </w:p>
    <w:p w:rsidR="001C6F3D" w:rsidRDefault="001C6F3D" w:rsidP="0078220D">
      <w:pPr>
        <w:pStyle w:val="Default"/>
      </w:pPr>
    </w:p>
    <w:p w:rsidR="001C6F3D" w:rsidRDefault="001C6F3D" w:rsidP="0078220D">
      <w:pPr>
        <w:pStyle w:val="Default"/>
      </w:pPr>
    </w:p>
    <w:p w:rsidR="001C6F3D" w:rsidRDefault="001C6F3D" w:rsidP="0078220D">
      <w:pPr>
        <w:pStyle w:val="Default"/>
      </w:pPr>
    </w:p>
    <w:p w:rsidR="001C6F3D" w:rsidRDefault="001C6F3D" w:rsidP="0078220D">
      <w:pPr>
        <w:pStyle w:val="Default"/>
      </w:pPr>
    </w:p>
    <w:p w:rsidR="001C6F3D" w:rsidRDefault="001C6F3D" w:rsidP="0078220D">
      <w:pPr>
        <w:pStyle w:val="Default"/>
      </w:pPr>
    </w:p>
    <w:p w:rsidR="001C6F3D" w:rsidRPr="0042454F" w:rsidRDefault="001C6F3D" w:rsidP="0078220D">
      <w:pPr>
        <w:pStyle w:val="Default"/>
      </w:pPr>
    </w:p>
    <w:p w:rsidR="0078220D" w:rsidRDefault="0078220D" w:rsidP="0078220D">
      <w:pPr>
        <w:pStyle w:val="Default"/>
        <w:rPr>
          <w:b/>
          <w:bCs/>
        </w:rPr>
      </w:pPr>
      <w:r w:rsidRPr="0042454F">
        <w:rPr>
          <w:b/>
          <w:bCs/>
        </w:rPr>
        <w:lastRenderedPageBreak/>
        <w:t xml:space="preserve">PURPOSE OF THE PUPIL PREMIUM POLICY </w:t>
      </w:r>
    </w:p>
    <w:p w:rsidR="0060354A" w:rsidRDefault="0060354A" w:rsidP="0078220D">
      <w:pPr>
        <w:pStyle w:val="Default"/>
        <w:rPr>
          <w:b/>
          <w:bCs/>
        </w:rPr>
      </w:pPr>
    </w:p>
    <w:p w:rsidR="0060354A" w:rsidRPr="0042454F" w:rsidRDefault="0060354A" w:rsidP="0078220D">
      <w:pPr>
        <w:pStyle w:val="Default"/>
      </w:pPr>
    </w:p>
    <w:p w:rsidR="0078220D" w:rsidRPr="0042454F" w:rsidRDefault="0078220D" w:rsidP="0078220D">
      <w:pPr>
        <w:pStyle w:val="Default"/>
      </w:pPr>
      <w:r w:rsidRPr="0042454F">
        <w:t xml:space="preserve">The purpose of this policy is to outline how we will ensure that the Pupil Premium allocated to us has an impact on narrowing the attainment gaps which currently exist between our disadvantaged pupils and their peers. </w:t>
      </w:r>
    </w:p>
    <w:p w:rsidR="0078220D" w:rsidRPr="0042454F" w:rsidRDefault="0078220D" w:rsidP="0078220D">
      <w:pPr>
        <w:pStyle w:val="Default"/>
      </w:pPr>
      <w:r w:rsidRPr="0042454F">
        <w:t xml:space="preserve">As a school in receipt of Pupil Premium funding, we are accountable to our parents and school community for how we are using this additional resource to narrow the achievement gaps of our pupils. New measures have been included in the performance tables published annually on a national level. They capture the achievement of disadvantaged pupils covered by the Pupil Premium. </w:t>
      </w:r>
    </w:p>
    <w:p w:rsidR="0078220D" w:rsidRPr="0042454F" w:rsidRDefault="0078220D" w:rsidP="0078220D">
      <w:pPr>
        <w:pStyle w:val="Default"/>
      </w:pPr>
      <w:r w:rsidRPr="0042454F">
        <w:t xml:space="preserve">We are aware that under The School Information (England) (Amendment) Regulations 2012, Schedule 4 there is specified information which has to be to be published on a school’s website. </w:t>
      </w:r>
    </w:p>
    <w:p w:rsidR="0078220D" w:rsidRPr="0042454F" w:rsidRDefault="0078220D" w:rsidP="0078220D">
      <w:pPr>
        <w:pStyle w:val="Default"/>
      </w:pPr>
      <w:r w:rsidRPr="0042454F">
        <w:t xml:space="preserve">Section 9 of this regulation requires schools to publish ‘The amount of the school’s allocation from the Pupil Premium grant in respect of the current academic year; </w:t>
      </w:r>
      <w:proofErr w:type="gramStart"/>
      <w:r w:rsidRPr="0042454F">
        <w:t>details</w:t>
      </w:r>
      <w:proofErr w:type="gramEnd"/>
      <w:r w:rsidRPr="0042454F">
        <w:t xml:space="preserve"> of how it is intended that the allocation will be spent; </w:t>
      </w:r>
      <w:proofErr w:type="gramStart"/>
      <w:r w:rsidRPr="0042454F">
        <w:t>details</w:t>
      </w:r>
      <w:proofErr w:type="gramEnd"/>
      <w:r w:rsidRPr="0042454F">
        <w:t xml:space="preserve"> of how the previous academic year’s allocation was spent, and the effect of this expenditure on the educational attainment of those pupils at the school in respect of whom grant funding was allocated’. </w:t>
      </w:r>
    </w:p>
    <w:p w:rsidR="00B210CD" w:rsidRDefault="0078220D" w:rsidP="0078220D">
      <w:pPr>
        <w:rPr>
          <w:rFonts w:ascii="Arial" w:hAnsi="Arial" w:cs="Arial"/>
          <w:sz w:val="24"/>
          <w:szCs w:val="24"/>
        </w:rPr>
      </w:pPr>
      <w:r w:rsidRPr="0042454F">
        <w:rPr>
          <w:rFonts w:ascii="Arial" w:hAnsi="Arial" w:cs="Arial"/>
          <w:sz w:val="24"/>
          <w:szCs w:val="24"/>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rsidR="0060354A" w:rsidRDefault="0060354A" w:rsidP="0078220D">
      <w:pPr>
        <w:rPr>
          <w:rFonts w:ascii="Arial" w:hAnsi="Arial" w:cs="Arial"/>
          <w:sz w:val="24"/>
          <w:szCs w:val="24"/>
        </w:rPr>
      </w:pPr>
    </w:p>
    <w:p w:rsidR="0060354A" w:rsidRDefault="0060354A" w:rsidP="0078220D">
      <w:pPr>
        <w:rPr>
          <w:rFonts w:ascii="Arial" w:hAnsi="Arial" w:cs="Arial"/>
          <w:sz w:val="24"/>
          <w:szCs w:val="24"/>
        </w:rPr>
      </w:pPr>
    </w:p>
    <w:p w:rsidR="0060354A" w:rsidRDefault="0060354A" w:rsidP="0078220D">
      <w:pPr>
        <w:rPr>
          <w:rFonts w:ascii="Arial" w:hAnsi="Arial" w:cs="Arial"/>
          <w:sz w:val="24"/>
          <w:szCs w:val="24"/>
        </w:rPr>
      </w:pPr>
    </w:p>
    <w:p w:rsidR="0060354A" w:rsidRPr="0042454F" w:rsidRDefault="0060354A" w:rsidP="0078220D">
      <w:pPr>
        <w:rPr>
          <w:rFonts w:ascii="Arial" w:hAnsi="Arial" w:cs="Arial"/>
          <w:sz w:val="24"/>
          <w:szCs w:val="24"/>
        </w:rPr>
      </w:pPr>
    </w:p>
    <w:p w:rsidR="008F6FAF" w:rsidRDefault="008F6FAF" w:rsidP="00575A8D">
      <w:pPr>
        <w:pStyle w:val="Default"/>
        <w:rPr>
          <w:b/>
          <w:bCs/>
        </w:rPr>
      </w:pPr>
    </w:p>
    <w:p w:rsidR="00332A6E" w:rsidRDefault="00332A6E" w:rsidP="00575A8D">
      <w:pPr>
        <w:pStyle w:val="Default"/>
        <w:rPr>
          <w:b/>
          <w:bCs/>
        </w:rPr>
      </w:pPr>
    </w:p>
    <w:p w:rsidR="00332A6E" w:rsidRDefault="00332A6E" w:rsidP="00575A8D">
      <w:pPr>
        <w:pStyle w:val="Default"/>
        <w:rPr>
          <w:b/>
          <w:bCs/>
        </w:rPr>
      </w:pPr>
    </w:p>
    <w:p w:rsidR="00332A6E" w:rsidRDefault="00332A6E" w:rsidP="00575A8D">
      <w:pPr>
        <w:pStyle w:val="Default"/>
        <w:rPr>
          <w:b/>
          <w:bCs/>
        </w:rPr>
      </w:pPr>
    </w:p>
    <w:p w:rsidR="008F6FAF" w:rsidRDefault="008F6FAF" w:rsidP="00575A8D">
      <w:pPr>
        <w:pStyle w:val="Default"/>
        <w:rPr>
          <w:b/>
          <w:bCs/>
        </w:rPr>
      </w:pPr>
    </w:p>
    <w:p w:rsidR="008F6FAF" w:rsidRDefault="008F6FAF"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575A8D" w:rsidRPr="0042454F" w:rsidRDefault="00575A8D" w:rsidP="00575A8D">
      <w:pPr>
        <w:pStyle w:val="Default"/>
      </w:pPr>
      <w:r w:rsidRPr="0042454F">
        <w:rPr>
          <w:b/>
          <w:bCs/>
        </w:rPr>
        <w:lastRenderedPageBreak/>
        <w:t xml:space="preserve">HOW WE WILL MAKE DECISIONS REGARDING THE USE OF THE PUPIL PREMIUM </w:t>
      </w:r>
    </w:p>
    <w:p w:rsidR="00575A8D" w:rsidRPr="0042454F" w:rsidRDefault="00575A8D" w:rsidP="00575A8D">
      <w:pPr>
        <w:pStyle w:val="Default"/>
      </w:pPr>
      <w:r w:rsidRPr="0042454F">
        <w:t xml:space="preserve">In making decisions on the use of the Pupil Premium we will: </w:t>
      </w:r>
    </w:p>
    <w:p w:rsidR="00575A8D" w:rsidRPr="0042454F" w:rsidRDefault="00575A8D" w:rsidP="000605AE">
      <w:pPr>
        <w:pStyle w:val="Default"/>
        <w:numPr>
          <w:ilvl w:val="0"/>
          <w:numId w:val="3"/>
        </w:numPr>
      </w:pPr>
      <w:r w:rsidRPr="0042454F">
        <w:t xml:space="preserve">Ensure that Pupil Premium funding allocated to our school is used solely for its intended purpose. </w:t>
      </w:r>
    </w:p>
    <w:p w:rsidR="00575A8D" w:rsidRPr="0042454F" w:rsidRDefault="00575A8D" w:rsidP="000605AE">
      <w:pPr>
        <w:pStyle w:val="Default"/>
        <w:numPr>
          <w:ilvl w:val="0"/>
          <w:numId w:val="3"/>
        </w:numPr>
      </w:pPr>
      <w:r w:rsidRPr="0042454F">
        <w:t xml:space="preserve">We also recognise that the Direct Schools Grant (DSG) has an element of deprivation funding included in it to address the attainment of our disadvantaged pupils. </w:t>
      </w:r>
    </w:p>
    <w:p w:rsidR="00575A8D" w:rsidRPr="0042454F" w:rsidRDefault="00575A8D" w:rsidP="000605AE">
      <w:pPr>
        <w:pStyle w:val="Default"/>
        <w:numPr>
          <w:ilvl w:val="0"/>
          <w:numId w:val="3"/>
        </w:numPr>
      </w:pPr>
      <w:r w:rsidRPr="0042454F">
        <w:t xml:space="preserve">Use the latest evidence based research on proven strategies which work to narrow the attainment gaps and adapt these as necessary to meet the needs of our pupils. </w:t>
      </w:r>
    </w:p>
    <w:p w:rsidR="00575A8D" w:rsidRPr="0042454F" w:rsidRDefault="00575A8D" w:rsidP="000605AE">
      <w:pPr>
        <w:pStyle w:val="Default"/>
        <w:numPr>
          <w:ilvl w:val="0"/>
          <w:numId w:val="3"/>
        </w:numPr>
      </w:pPr>
      <w:r w:rsidRPr="0042454F">
        <w:t xml:space="preserve">Be transparent in our reporting of how we have used the Pupil Premium, so that our parents are fully aware of how this additional resource has been used to make a difference. </w:t>
      </w:r>
    </w:p>
    <w:p w:rsidR="00575A8D" w:rsidRPr="0042454F" w:rsidRDefault="00575A8D" w:rsidP="000605AE">
      <w:pPr>
        <w:pStyle w:val="Default"/>
        <w:numPr>
          <w:ilvl w:val="0"/>
          <w:numId w:val="3"/>
        </w:numPr>
      </w:pPr>
      <w:r w:rsidRPr="0042454F">
        <w:t xml:space="preserve">Encourage take up of FSM by working proactively with our parents and carers in a sensitive and supportive manner and to remove any potential barriers or stigma attached to claiming FSM. In doing so, we also recognise the vital role that parents and carers play in the lives of their children. </w:t>
      </w:r>
    </w:p>
    <w:p w:rsidR="00575A8D" w:rsidRPr="0042454F" w:rsidRDefault="00575A8D" w:rsidP="000605AE">
      <w:pPr>
        <w:pStyle w:val="Default"/>
        <w:numPr>
          <w:ilvl w:val="0"/>
          <w:numId w:val="3"/>
        </w:numPr>
      </w:pPr>
      <w:r w:rsidRPr="0042454F">
        <w:t xml:space="preserve">Be mindful of the fact that eligibility and take up of FSM does not equate with pupils being considered to be of ‘low ability’ because of their social circumstances. </w:t>
      </w:r>
    </w:p>
    <w:p w:rsidR="00575A8D" w:rsidRPr="0042454F" w:rsidRDefault="00575A8D" w:rsidP="000605AE">
      <w:pPr>
        <w:pStyle w:val="Default"/>
        <w:numPr>
          <w:ilvl w:val="0"/>
          <w:numId w:val="3"/>
        </w:numPr>
      </w:pPr>
      <w:r w:rsidRPr="0042454F">
        <w:t xml:space="preserve">Ensure there is robust monitoring and evaluation in place to account for the use of the Pupil Premium, by the school and governing body. </w:t>
      </w:r>
    </w:p>
    <w:p w:rsidR="00575A8D" w:rsidRPr="0042454F" w:rsidRDefault="00575A8D" w:rsidP="000605AE">
      <w:pPr>
        <w:pStyle w:val="Default"/>
        <w:numPr>
          <w:ilvl w:val="0"/>
          <w:numId w:val="3"/>
        </w:numPr>
      </w:pPr>
      <w:r w:rsidRPr="0042454F">
        <w:t xml:space="preserve">Recognise the fact that FSM pupils are not </w:t>
      </w:r>
      <w:proofErr w:type="gramStart"/>
      <w:r w:rsidRPr="0042454F">
        <w:t>an</w:t>
      </w:r>
      <w:proofErr w:type="gramEnd"/>
      <w:r w:rsidRPr="0042454F">
        <w:t xml:space="preserve"> homogeneous group and cover a wide range of needs. As such the strategies we use to raise attainment will take these group and individual needs fully into account. </w:t>
      </w:r>
    </w:p>
    <w:p w:rsidR="00575A8D" w:rsidRPr="0042454F" w:rsidRDefault="00575A8D" w:rsidP="000605AE">
      <w:pPr>
        <w:pStyle w:val="Default"/>
        <w:numPr>
          <w:ilvl w:val="0"/>
          <w:numId w:val="3"/>
        </w:numPr>
      </w:pPr>
      <w:r w:rsidRPr="0042454F">
        <w:t xml:space="preserve">Use high quality teaching and learning as the preferred way to narrow the gaps in attainment in the first instance. We will also use high quality interventions with proven evidence of impact to assist our pupils who need additional support in a time limited way. </w:t>
      </w:r>
    </w:p>
    <w:p w:rsidR="00575A8D" w:rsidRPr="0042454F" w:rsidRDefault="00575A8D" w:rsidP="000605AE">
      <w:pPr>
        <w:pStyle w:val="Default"/>
        <w:numPr>
          <w:ilvl w:val="0"/>
          <w:numId w:val="3"/>
        </w:numPr>
      </w:pPr>
      <w:r w:rsidRPr="0042454F">
        <w:t>Use the Pupil Premium for all year groups not just those taking</w:t>
      </w:r>
      <w:r w:rsidR="00CF64A1">
        <w:t xml:space="preserve"> SATs</w:t>
      </w:r>
      <w:r w:rsidRPr="0042454F">
        <w:t xml:space="preserve"> at the end of the year</w:t>
      </w:r>
      <w:r w:rsidR="00CF64A1">
        <w:t xml:space="preserve"> two</w:t>
      </w:r>
      <w:r w:rsidRPr="0042454F">
        <w:t xml:space="preserve">. </w:t>
      </w:r>
    </w:p>
    <w:p w:rsidR="000605AE" w:rsidRDefault="000605AE" w:rsidP="00575A8D">
      <w:pPr>
        <w:pStyle w:val="Default"/>
      </w:pPr>
    </w:p>
    <w:p w:rsidR="00CE6CA7" w:rsidRDefault="00CE6CA7" w:rsidP="00575A8D">
      <w:pPr>
        <w:pStyle w:val="Default"/>
      </w:pPr>
    </w:p>
    <w:p w:rsidR="00CE6CA7" w:rsidRDefault="00CE6CA7" w:rsidP="00575A8D">
      <w:pPr>
        <w:pStyle w:val="Default"/>
      </w:pPr>
    </w:p>
    <w:p w:rsidR="0060354A" w:rsidRDefault="0060354A" w:rsidP="00575A8D">
      <w:pPr>
        <w:pStyle w:val="Default"/>
      </w:pPr>
    </w:p>
    <w:p w:rsidR="0060354A" w:rsidRDefault="0060354A" w:rsidP="00575A8D">
      <w:pPr>
        <w:pStyle w:val="Default"/>
      </w:pPr>
    </w:p>
    <w:p w:rsidR="0060354A" w:rsidRDefault="0060354A" w:rsidP="00575A8D">
      <w:pPr>
        <w:pStyle w:val="Default"/>
      </w:pPr>
    </w:p>
    <w:p w:rsidR="0060354A" w:rsidRDefault="0060354A" w:rsidP="00575A8D">
      <w:pPr>
        <w:pStyle w:val="Default"/>
      </w:pPr>
    </w:p>
    <w:p w:rsidR="0060354A" w:rsidRDefault="0060354A" w:rsidP="00575A8D">
      <w:pPr>
        <w:pStyle w:val="Default"/>
      </w:pPr>
    </w:p>
    <w:p w:rsidR="0060354A" w:rsidRDefault="0060354A"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1C6F3D" w:rsidRDefault="001C6F3D" w:rsidP="00575A8D">
      <w:pPr>
        <w:pStyle w:val="Default"/>
        <w:rPr>
          <w:b/>
          <w:bCs/>
        </w:rPr>
      </w:pPr>
    </w:p>
    <w:p w:rsidR="008F6FAF" w:rsidRDefault="008F6FAF" w:rsidP="00575A8D">
      <w:pPr>
        <w:pStyle w:val="Default"/>
        <w:rPr>
          <w:b/>
          <w:bCs/>
        </w:rPr>
      </w:pPr>
    </w:p>
    <w:p w:rsidR="008F6FAF" w:rsidRDefault="008F6FAF" w:rsidP="00575A8D">
      <w:pPr>
        <w:pStyle w:val="Default"/>
        <w:rPr>
          <w:b/>
          <w:bCs/>
        </w:rPr>
      </w:pPr>
    </w:p>
    <w:p w:rsidR="00575A8D" w:rsidRPr="0042454F" w:rsidRDefault="00575A8D" w:rsidP="00575A8D">
      <w:pPr>
        <w:pStyle w:val="Default"/>
      </w:pPr>
      <w:r w:rsidRPr="0042454F">
        <w:rPr>
          <w:b/>
          <w:bCs/>
        </w:rPr>
        <w:lastRenderedPageBreak/>
        <w:t xml:space="preserve">DEVELOPMENT OF THE POLICY </w:t>
      </w:r>
    </w:p>
    <w:p w:rsidR="00575A8D" w:rsidRPr="0042454F" w:rsidRDefault="00575A8D" w:rsidP="00575A8D">
      <w:pPr>
        <w:pStyle w:val="Default"/>
      </w:pPr>
      <w:r w:rsidRPr="0042454F">
        <w:t xml:space="preserve">This policy has been developed in consultation. It is part of our commitment to reducing inequalities in outcomes and promoting the inclusive nature of the work we do at our school. In developing this policy we have taken into account our statutory responsibilities in meeting the requirements of the Equality Act 2010. When developing this Pupil Premium Policy, we have also taken into account the Ofsted Inspection Framework 2012, which places a strong focus on improving the learning and progress of different groups and on narrowing gaps in standards. We also note that Ofsted has a statutory duty to report on the outcomes and provision for pupils who are disabled and those who have special educational needs. </w:t>
      </w:r>
    </w:p>
    <w:p w:rsidR="000605AE" w:rsidRPr="0042454F" w:rsidRDefault="000605AE" w:rsidP="00575A8D">
      <w:pPr>
        <w:pStyle w:val="Default"/>
      </w:pPr>
    </w:p>
    <w:p w:rsidR="000605AE" w:rsidRPr="0042454F" w:rsidRDefault="000605AE" w:rsidP="00575A8D">
      <w:pPr>
        <w:pStyle w:val="Default"/>
      </w:pPr>
    </w:p>
    <w:p w:rsidR="00575A8D" w:rsidRPr="0042454F" w:rsidRDefault="00575A8D" w:rsidP="00575A8D">
      <w:pPr>
        <w:pStyle w:val="Default"/>
      </w:pPr>
      <w:r w:rsidRPr="0042454F">
        <w:rPr>
          <w:b/>
          <w:bCs/>
        </w:rPr>
        <w:t xml:space="preserve">LINKS TO OTHER POLICIES AND DOCUMENTATION </w:t>
      </w:r>
    </w:p>
    <w:p w:rsidR="00575A8D" w:rsidRPr="0042454F" w:rsidRDefault="00575A8D" w:rsidP="000605AE">
      <w:pPr>
        <w:rPr>
          <w:rFonts w:ascii="Arial" w:hAnsi="Arial" w:cs="Arial"/>
          <w:sz w:val="24"/>
          <w:szCs w:val="24"/>
        </w:rPr>
      </w:pPr>
      <w:r w:rsidRPr="0042454F">
        <w:rPr>
          <w:rFonts w:ascii="Arial" w:hAnsi="Arial" w:cs="Arial"/>
          <w:sz w:val="24"/>
          <w:szCs w:val="24"/>
        </w:rPr>
        <w:t>Although this policy is the key document outlining our approach to narrowing the gaps in attainment and achievement for our disadvantaged pupils, we will, however ensure that information about our responsibilities under the Equality Act 2010 for other pupils for whom narrowing the</w:t>
      </w:r>
      <w:r w:rsidR="000605AE" w:rsidRPr="0042454F">
        <w:rPr>
          <w:rFonts w:ascii="Arial" w:hAnsi="Arial" w:cs="Arial"/>
          <w:sz w:val="24"/>
          <w:szCs w:val="24"/>
        </w:rPr>
        <w:t xml:space="preserve"> </w:t>
      </w:r>
      <w:r w:rsidRPr="0042454F">
        <w:rPr>
          <w:rFonts w:ascii="Arial" w:hAnsi="Arial" w:cs="Arial"/>
          <w:sz w:val="24"/>
          <w:szCs w:val="24"/>
        </w:rPr>
        <w:t xml:space="preserve">gap remains an issue but are not covered by the Pupil Premium, are also included in key documents such as our school improvement plan, self-evaluation review, the school prospectus, school web site and newsletters. </w:t>
      </w:r>
    </w:p>
    <w:p w:rsidR="00575A8D" w:rsidRPr="0042454F" w:rsidRDefault="00575A8D" w:rsidP="00575A8D">
      <w:pPr>
        <w:pStyle w:val="Default"/>
      </w:pPr>
      <w:r w:rsidRPr="0042454F">
        <w:t xml:space="preserve">There will also be references to disadvantaged pupils in our behaviour, admissions, SEN and anti-bullying policies, as well as minutes of meetings involving governors, the whole staff, and the senior leadership team and school council. </w:t>
      </w:r>
    </w:p>
    <w:p w:rsidR="000605AE" w:rsidRDefault="000605AE" w:rsidP="00575A8D">
      <w:pPr>
        <w:pStyle w:val="Default"/>
      </w:pPr>
    </w:p>
    <w:p w:rsidR="00CE6CA7" w:rsidRDefault="00CE6CA7" w:rsidP="00575A8D">
      <w:pPr>
        <w:pStyle w:val="Default"/>
      </w:pPr>
    </w:p>
    <w:p w:rsidR="00CE6CA7" w:rsidRDefault="00CE6CA7" w:rsidP="00575A8D">
      <w:pPr>
        <w:pStyle w:val="Default"/>
      </w:pPr>
    </w:p>
    <w:p w:rsidR="00CE6CA7" w:rsidRDefault="00CE6CA7" w:rsidP="00575A8D">
      <w:pPr>
        <w:pStyle w:val="Default"/>
      </w:pPr>
    </w:p>
    <w:p w:rsidR="00CE6CA7" w:rsidRDefault="00CE6CA7" w:rsidP="00575A8D">
      <w:pPr>
        <w:pStyle w:val="Default"/>
      </w:pPr>
    </w:p>
    <w:p w:rsidR="0060354A" w:rsidRDefault="0060354A" w:rsidP="00575A8D">
      <w:pPr>
        <w:pStyle w:val="Default"/>
      </w:pPr>
    </w:p>
    <w:p w:rsidR="0060354A" w:rsidRDefault="0060354A" w:rsidP="00575A8D">
      <w:pPr>
        <w:pStyle w:val="Default"/>
      </w:pPr>
    </w:p>
    <w:p w:rsidR="00332A6E" w:rsidRDefault="00332A6E" w:rsidP="00575A8D">
      <w:pPr>
        <w:pStyle w:val="Default"/>
      </w:pPr>
    </w:p>
    <w:p w:rsidR="00332A6E" w:rsidRDefault="00332A6E" w:rsidP="00575A8D">
      <w:pPr>
        <w:pStyle w:val="Default"/>
      </w:pPr>
    </w:p>
    <w:p w:rsidR="0060354A" w:rsidRDefault="0060354A" w:rsidP="00575A8D">
      <w:pPr>
        <w:pStyle w:val="Default"/>
      </w:pPr>
    </w:p>
    <w:p w:rsidR="001C6F3D" w:rsidRDefault="001C6F3D" w:rsidP="00575A8D">
      <w:pPr>
        <w:pStyle w:val="Default"/>
      </w:pPr>
    </w:p>
    <w:p w:rsidR="001C6F3D" w:rsidRDefault="001C6F3D" w:rsidP="00575A8D">
      <w:pPr>
        <w:pStyle w:val="Default"/>
      </w:pPr>
    </w:p>
    <w:p w:rsidR="001C6F3D" w:rsidRDefault="001C6F3D" w:rsidP="00575A8D">
      <w:pPr>
        <w:pStyle w:val="Default"/>
      </w:pPr>
    </w:p>
    <w:p w:rsidR="001C6F3D" w:rsidRDefault="001C6F3D" w:rsidP="00575A8D">
      <w:pPr>
        <w:pStyle w:val="Default"/>
      </w:pPr>
    </w:p>
    <w:p w:rsidR="001C6F3D" w:rsidRDefault="001C6F3D" w:rsidP="00575A8D">
      <w:pPr>
        <w:pStyle w:val="Default"/>
      </w:pPr>
    </w:p>
    <w:p w:rsidR="001C6F3D" w:rsidRDefault="001C6F3D" w:rsidP="00575A8D">
      <w:pPr>
        <w:pStyle w:val="Default"/>
      </w:pPr>
    </w:p>
    <w:p w:rsidR="0060354A" w:rsidRDefault="0060354A" w:rsidP="00575A8D">
      <w:pPr>
        <w:pStyle w:val="Default"/>
      </w:pPr>
    </w:p>
    <w:p w:rsidR="0060354A" w:rsidRDefault="0060354A" w:rsidP="00575A8D">
      <w:pPr>
        <w:pStyle w:val="Default"/>
      </w:pPr>
    </w:p>
    <w:p w:rsidR="0060354A" w:rsidRDefault="0060354A" w:rsidP="00575A8D">
      <w:pPr>
        <w:pStyle w:val="Default"/>
      </w:pPr>
    </w:p>
    <w:p w:rsidR="00CE6CA7" w:rsidRDefault="00CE6CA7" w:rsidP="00575A8D">
      <w:pPr>
        <w:pStyle w:val="Default"/>
      </w:pPr>
    </w:p>
    <w:p w:rsidR="00575A8D" w:rsidRDefault="00575A8D" w:rsidP="00A54E69">
      <w:pPr>
        <w:pStyle w:val="Default"/>
        <w:jc w:val="center"/>
        <w:rPr>
          <w:b/>
          <w:bCs/>
        </w:rPr>
      </w:pPr>
      <w:r w:rsidRPr="0042454F">
        <w:rPr>
          <w:b/>
          <w:bCs/>
        </w:rPr>
        <w:lastRenderedPageBreak/>
        <w:t>ROLES AND RESPONSIBILITIES</w:t>
      </w:r>
    </w:p>
    <w:p w:rsidR="00A54E69" w:rsidRPr="0042454F" w:rsidRDefault="00A54E69" w:rsidP="00A54E69">
      <w:pPr>
        <w:pStyle w:val="Default"/>
        <w:jc w:val="center"/>
      </w:pPr>
    </w:p>
    <w:p w:rsidR="00575A8D" w:rsidRPr="0042454F" w:rsidRDefault="00575A8D" w:rsidP="00575A8D">
      <w:pPr>
        <w:pStyle w:val="Default"/>
      </w:pPr>
      <w:r w:rsidRPr="0042454F">
        <w:t xml:space="preserve">We expect all members of our school community, particularly staff and governors to be committed to raising standards and narrowing the attainment gaps for our pupils. </w:t>
      </w:r>
    </w:p>
    <w:p w:rsidR="000605AE" w:rsidRPr="0042454F" w:rsidRDefault="000605AE" w:rsidP="00575A8D">
      <w:pPr>
        <w:pStyle w:val="Default"/>
      </w:pPr>
    </w:p>
    <w:p w:rsidR="00575A8D" w:rsidRPr="0042454F" w:rsidRDefault="00575A8D" w:rsidP="00575A8D">
      <w:pPr>
        <w:pStyle w:val="Default"/>
      </w:pPr>
      <w:r w:rsidRPr="0042454F">
        <w:rPr>
          <w:b/>
          <w:bCs/>
        </w:rPr>
        <w:t xml:space="preserve">The Head and Senior Leadership Team </w:t>
      </w:r>
    </w:p>
    <w:p w:rsidR="00575A8D" w:rsidRPr="0042454F" w:rsidRDefault="00575A8D" w:rsidP="00575A8D">
      <w:pPr>
        <w:pStyle w:val="Default"/>
      </w:pPr>
      <w:r w:rsidRPr="0042454F">
        <w:t xml:space="preserve">The </w:t>
      </w:r>
      <w:proofErr w:type="spellStart"/>
      <w:r w:rsidRPr="0042454F">
        <w:t>Headteacher</w:t>
      </w:r>
      <w:proofErr w:type="spellEnd"/>
      <w:r w:rsidRPr="0042454F">
        <w:t xml:space="preserve"> and Assistant </w:t>
      </w:r>
      <w:proofErr w:type="spellStart"/>
      <w:r w:rsidRPr="0042454F">
        <w:t>Headteacher</w:t>
      </w:r>
      <w:r w:rsidR="000605AE" w:rsidRPr="0042454F">
        <w:t>s</w:t>
      </w:r>
      <w:proofErr w:type="spellEnd"/>
      <w:r w:rsidRPr="0042454F">
        <w:t xml:space="preserve"> are responsible for implementing this policy. They will ensure that all staff </w:t>
      </w:r>
      <w:proofErr w:type="gramStart"/>
      <w:r w:rsidRPr="0042454F">
        <w:t>are</w:t>
      </w:r>
      <w:proofErr w:type="gramEnd"/>
      <w:r w:rsidRPr="0042454F">
        <w:t xml:space="preserve"> aware of their responsibilities in narrowing the gaps of our pupils. They will also ensure that </w:t>
      </w:r>
      <w:proofErr w:type="gramStart"/>
      <w:r w:rsidRPr="0042454F">
        <w:t>staff are</w:t>
      </w:r>
      <w:proofErr w:type="gramEnd"/>
      <w:r w:rsidRPr="0042454F">
        <w:t xml:space="preserve"> given appropriate support and relevant professional development opportunities to accelerate pupil’s progress and attainment. Through </w:t>
      </w:r>
      <w:r w:rsidR="000605AE" w:rsidRPr="0042454F">
        <w:t xml:space="preserve">teacher appraisal </w:t>
      </w:r>
      <w:r w:rsidRPr="0042454F">
        <w:t xml:space="preserve">arrangements, they will make sure narrowing the gaps is a priority area of focus for the school. </w:t>
      </w:r>
    </w:p>
    <w:p w:rsidR="00575A8D" w:rsidRPr="0042454F" w:rsidRDefault="00575A8D" w:rsidP="00575A8D">
      <w:pPr>
        <w:pStyle w:val="Default"/>
      </w:pPr>
      <w:r w:rsidRPr="0042454F">
        <w:t>It will be the responsibility of the Head to include the following inform</w:t>
      </w:r>
      <w:r w:rsidR="000605AE" w:rsidRPr="0042454F">
        <w:t xml:space="preserve">ation in the annual report for </w:t>
      </w:r>
      <w:r w:rsidRPr="0042454F">
        <w:t xml:space="preserve">Governors: </w:t>
      </w:r>
    </w:p>
    <w:p w:rsidR="00575A8D" w:rsidRPr="0042454F" w:rsidRDefault="00575A8D" w:rsidP="000605AE">
      <w:pPr>
        <w:pStyle w:val="Default"/>
        <w:numPr>
          <w:ilvl w:val="0"/>
          <w:numId w:val="2"/>
        </w:numPr>
      </w:pPr>
      <w:r w:rsidRPr="0042454F">
        <w:t xml:space="preserve">the progress made towards narrowing the gap, by year group, for disadvantaged pupils </w:t>
      </w:r>
    </w:p>
    <w:p w:rsidR="00575A8D" w:rsidRPr="0042454F" w:rsidRDefault="00575A8D" w:rsidP="000605AE">
      <w:pPr>
        <w:pStyle w:val="Default"/>
        <w:numPr>
          <w:ilvl w:val="0"/>
          <w:numId w:val="2"/>
        </w:numPr>
      </w:pPr>
      <w:r w:rsidRPr="0042454F">
        <w:t xml:space="preserve">an outline of the provision that has been made since the last annual report </w:t>
      </w:r>
    </w:p>
    <w:p w:rsidR="00575A8D" w:rsidRPr="0042454F" w:rsidRDefault="00575A8D" w:rsidP="000605AE">
      <w:pPr>
        <w:pStyle w:val="Default"/>
        <w:numPr>
          <w:ilvl w:val="0"/>
          <w:numId w:val="2"/>
        </w:numPr>
      </w:pPr>
      <w:r w:rsidRPr="0042454F">
        <w:t xml:space="preserve">an evaluation of the cost effectiveness, in terms of the progress made by the pupils receiving a particular provision, when compared with other forms of support </w:t>
      </w:r>
    </w:p>
    <w:p w:rsidR="00575A8D" w:rsidRPr="0042454F" w:rsidRDefault="000605AE" w:rsidP="000605AE">
      <w:pPr>
        <w:pStyle w:val="Default"/>
        <w:numPr>
          <w:ilvl w:val="0"/>
          <w:numId w:val="2"/>
        </w:numPr>
      </w:pPr>
      <w:r w:rsidRPr="0042454F">
        <w:t>Miss Rachael Morris</w:t>
      </w:r>
      <w:r w:rsidR="00575A8D" w:rsidRPr="0042454F">
        <w:t xml:space="preserve"> has day to day responsibility for coordinating the implementation of this policy and monitoring outcomes. </w:t>
      </w:r>
    </w:p>
    <w:p w:rsidR="000605AE" w:rsidRPr="0042454F" w:rsidRDefault="000605AE" w:rsidP="000605AE">
      <w:pPr>
        <w:pStyle w:val="Default"/>
        <w:ind w:left="720"/>
      </w:pPr>
    </w:p>
    <w:p w:rsidR="00575A8D" w:rsidRPr="0042454F" w:rsidRDefault="00575A8D" w:rsidP="00575A8D">
      <w:pPr>
        <w:pStyle w:val="Default"/>
      </w:pPr>
      <w:r w:rsidRPr="0042454F">
        <w:rPr>
          <w:b/>
          <w:bCs/>
        </w:rPr>
        <w:t xml:space="preserve">Teaching and Support Staff will: </w:t>
      </w:r>
    </w:p>
    <w:p w:rsidR="00575A8D" w:rsidRPr="0042454F" w:rsidRDefault="00575A8D" w:rsidP="000605AE">
      <w:pPr>
        <w:pStyle w:val="Default"/>
        <w:numPr>
          <w:ilvl w:val="0"/>
          <w:numId w:val="1"/>
        </w:numPr>
      </w:pPr>
      <w:r w:rsidRPr="0042454F">
        <w:t xml:space="preserve">maintain the highest expectations of all pupils and not equate disadvantage of circumstance with ‘low ability’, </w:t>
      </w:r>
    </w:p>
    <w:p w:rsidR="00575A8D" w:rsidRPr="0042454F" w:rsidRDefault="00575A8D" w:rsidP="000605AE">
      <w:pPr>
        <w:pStyle w:val="Default"/>
        <w:numPr>
          <w:ilvl w:val="0"/>
          <w:numId w:val="1"/>
        </w:numPr>
      </w:pPr>
      <w:r w:rsidRPr="0042454F">
        <w:t xml:space="preserve">promote an inclusive and collaborative ethos in their classrooms which enable pupils from disadvantaged backgrounds to thrive, </w:t>
      </w:r>
    </w:p>
    <w:p w:rsidR="00575A8D" w:rsidRPr="0042454F" w:rsidRDefault="00575A8D" w:rsidP="000605AE">
      <w:pPr>
        <w:pStyle w:val="Default"/>
        <w:numPr>
          <w:ilvl w:val="0"/>
          <w:numId w:val="1"/>
        </w:numPr>
      </w:pPr>
      <w:proofErr w:type="gramStart"/>
      <w:r w:rsidRPr="0042454F">
        <w:t>plan</w:t>
      </w:r>
      <w:proofErr w:type="gramEnd"/>
      <w:r w:rsidRPr="0042454F">
        <w:t xml:space="preserve"> and deliver curricula and lessons to a high standard and support the acceleration of progress in learning, so that gaps can be narrowed and improvements maintained. </w:t>
      </w:r>
    </w:p>
    <w:p w:rsidR="00575A8D" w:rsidRPr="0042454F" w:rsidRDefault="00575A8D" w:rsidP="000605AE">
      <w:pPr>
        <w:pStyle w:val="Default"/>
        <w:numPr>
          <w:ilvl w:val="0"/>
          <w:numId w:val="1"/>
        </w:numPr>
      </w:pPr>
      <w:r w:rsidRPr="0042454F">
        <w:t xml:space="preserve">support disadvantaged groups of pupils in their class through differentiated planning and teaching, especially for those who find aspects of learning difficult and are in danger of falling behind, </w:t>
      </w:r>
    </w:p>
    <w:p w:rsidR="00575A8D" w:rsidRPr="0042454F" w:rsidRDefault="00575A8D" w:rsidP="000605AE">
      <w:pPr>
        <w:pStyle w:val="Default"/>
        <w:numPr>
          <w:ilvl w:val="0"/>
          <w:numId w:val="1"/>
        </w:numPr>
      </w:pPr>
      <w:proofErr w:type="gramStart"/>
      <w:r w:rsidRPr="0042454F">
        <w:t>keep</w:t>
      </w:r>
      <w:proofErr w:type="gramEnd"/>
      <w:r w:rsidRPr="0042454F">
        <w:t xml:space="preserve"> up to date with teaching strategies and research, which have proven track record in narrowing the gaps in attainment and achievement. </w:t>
      </w:r>
    </w:p>
    <w:p w:rsidR="00575A8D" w:rsidRPr="0042454F" w:rsidRDefault="00CE6CA7" w:rsidP="000605AE">
      <w:pPr>
        <w:pStyle w:val="Default"/>
        <w:numPr>
          <w:ilvl w:val="0"/>
          <w:numId w:val="1"/>
        </w:numPr>
      </w:pPr>
      <w:proofErr w:type="gramStart"/>
      <w:r>
        <w:t>w</w:t>
      </w:r>
      <w:r w:rsidR="00575A8D" w:rsidRPr="0042454F">
        <w:t>e</w:t>
      </w:r>
      <w:proofErr w:type="gramEnd"/>
      <w:r w:rsidR="00575A8D" w:rsidRPr="0042454F">
        <w:t xml:space="preserve"> will provide opportunities for staff to engage in a range of professional development opportunities suited to their particular needs and role. This will support them in implementing successful strategies to accelerate progress of pupils and narrow the gaps. </w:t>
      </w:r>
    </w:p>
    <w:p w:rsidR="000605AE" w:rsidRPr="0042454F" w:rsidRDefault="000605AE" w:rsidP="000605AE">
      <w:pPr>
        <w:pStyle w:val="Default"/>
        <w:ind w:left="720"/>
      </w:pPr>
    </w:p>
    <w:p w:rsidR="008F6FAF" w:rsidRDefault="008F6FAF" w:rsidP="00575A8D">
      <w:pPr>
        <w:pStyle w:val="Default"/>
        <w:rPr>
          <w:b/>
          <w:bCs/>
        </w:rPr>
      </w:pPr>
    </w:p>
    <w:p w:rsidR="008F6FAF" w:rsidRDefault="008F6FAF" w:rsidP="00575A8D">
      <w:pPr>
        <w:pStyle w:val="Default"/>
        <w:rPr>
          <w:b/>
          <w:bCs/>
        </w:rPr>
      </w:pPr>
    </w:p>
    <w:p w:rsidR="00575A8D" w:rsidRPr="0042454F" w:rsidRDefault="00575A8D" w:rsidP="00575A8D">
      <w:pPr>
        <w:pStyle w:val="Default"/>
      </w:pPr>
      <w:r w:rsidRPr="0042454F">
        <w:rPr>
          <w:b/>
          <w:bCs/>
        </w:rPr>
        <w:t xml:space="preserve">Governing Body </w:t>
      </w:r>
    </w:p>
    <w:p w:rsidR="00575A8D" w:rsidRPr="0042454F" w:rsidRDefault="00575A8D" w:rsidP="00575A8D">
      <w:pPr>
        <w:pStyle w:val="Default"/>
      </w:pPr>
      <w:r w:rsidRPr="0042454F">
        <w:t xml:space="preserve">Our governing body has an important role in ensuring our school complies with legislation and that this policy, along with its specific stated actions for narrowing the gaps is implemented. </w:t>
      </w:r>
    </w:p>
    <w:p w:rsidR="00575A8D" w:rsidRPr="0042454F" w:rsidRDefault="005718BC" w:rsidP="00575A8D">
      <w:pPr>
        <w:pStyle w:val="Default"/>
      </w:pPr>
      <w:r w:rsidRPr="0042454F">
        <w:t>Mr Andy Hitchcock</w:t>
      </w:r>
      <w:r w:rsidR="00575A8D" w:rsidRPr="0042454F">
        <w:t xml:space="preserve"> is responsible for ensuring the implementation of this policy. </w:t>
      </w:r>
    </w:p>
    <w:p w:rsidR="00575A8D" w:rsidRPr="0042454F" w:rsidRDefault="00575A8D" w:rsidP="00575A8D">
      <w:pPr>
        <w:pStyle w:val="Default"/>
      </w:pPr>
      <w:r w:rsidRPr="0042454F">
        <w:t xml:space="preserve">Our governing body will at least termly, keep our work in narrowing the gaps under review so that they can monitor the use of the Pupil Premium. In monitoring and evaluating the work of the school in relation to the Pupil Premium, the governing body will take into account a range of </w:t>
      </w:r>
      <w:r w:rsidRPr="0042454F">
        <w:lastRenderedPageBreak/>
        <w:t xml:space="preserve">information, including quantitative (data on progress and attainment) and qualitative (case studies, views, surveys etc.) data as evidence of impact. </w:t>
      </w:r>
    </w:p>
    <w:p w:rsidR="00575A8D" w:rsidRPr="0042454F" w:rsidRDefault="00575A8D" w:rsidP="00575A8D">
      <w:pPr>
        <w:pStyle w:val="Default"/>
      </w:pPr>
      <w:r w:rsidRPr="0042454F">
        <w:t xml:space="preserve">At the end of the academic year, our Governors will ensure that there is an annual statement to parents on how the Pupil Premium funding has been used to address the issue of narrowing the gaps in our school and the impact this has had. </w:t>
      </w:r>
    </w:p>
    <w:p w:rsidR="000605AE" w:rsidRPr="0042454F" w:rsidRDefault="000605AE" w:rsidP="00575A8D">
      <w:pPr>
        <w:pStyle w:val="Default"/>
      </w:pPr>
    </w:p>
    <w:p w:rsidR="00575A8D" w:rsidRPr="0042454F" w:rsidRDefault="00575A8D" w:rsidP="00575A8D">
      <w:pPr>
        <w:pStyle w:val="Default"/>
      </w:pPr>
      <w:r w:rsidRPr="0042454F">
        <w:rPr>
          <w:b/>
          <w:bCs/>
        </w:rPr>
        <w:t xml:space="preserve">KEY CONTACTS </w:t>
      </w:r>
    </w:p>
    <w:p w:rsidR="00575A8D" w:rsidRPr="0042454F" w:rsidRDefault="00575A8D" w:rsidP="00575A8D">
      <w:pPr>
        <w:pStyle w:val="Default"/>
      </w:pPr>
      <w:r w:rsidRPr="0042454F">
        <w:t>Mr</w:t>
      </w:r>
      <w:r w:rsidR="005718BC" w:rsidRPr="0042454F">
        <w:t>s Carole Clemens</w:t>
      </w:r>
      <w:r w:rsidRPr="0042454F">
        <w:t xml:space="preserve"> – </w:t>
      </w:r>
      <w:proofErr w:type="spellStart"/>
      <w:r w:rsidRPr="0042454F">
        <w:t>Headteacher</w:t>
      </w:r>
      <w:proofErr w:type="spellEnd"/>
      <w:r w:rsidRPr="0042454F">
        <w:t xml:space="preserve"> </w:t>
      </w:r>
    </w:p>
    <w:p w:rsidR="00575A8D" w:rsidRPr="0042454F" w:rsidRDefault="00575A8D" w:rsidP="00575A8D">
      <w:pPr>
        <w:pStyle w:val="Default"/>
      </w:pPr>
      <w:r w:rsidRPr="0042454F">
        <w:t xml:space="preserve">Mrs Helen Taylor and Miss Maria Holmes– Assistant </w:t>
      </w:r>
      <w:proofErr w:type="spellStart"/>
      <w:r w:rsidRPr="0042454F">
        <w:t>Headteachers</w:t>
      </w:r>
      <w:proofErr w:type="spellEnd"/>
      <w:r w:rsidRPr="0042454F">
        <w:t xml:space="preserve"> </w:t>
      </w:r>
    </w:p>
    <w:p w:rsidR="00575A8D" w:rsidRPr="0042454F" w:rsidRDefault="00575A8D" w:rsidP="00575A8D">
      <w:pPr>
        <w:pStyle w:val="Default"/>
      </w:pPr>
      <w:r w:rsidRPr="0042454F">
        <w:t xml:space="preserve">Miss Rachael Morris - </w:t>
      </w:r>
      <w:proofErr w:type="spellStart"/>
      <w:r w:rsidRPr="0042454F">
        <w:t>SENCo</w:t>
      </w:r>
      <w:proofErr w:type="spellEnd"/>
      <w:r w:rsidRPr="0042454F">
        <w:t xml:space="preserve"> </w:t>
      </w:r>
    </w:p>
    <w:p w:rsidR="00575A8D" w:rsidRDefault="00575A8D" w:rsidP="00575A8D">
      <w:pPr>
        <w:pStyle w:val="Default"/>
      </w:pPr>
      <w:r w:rsidRPr="0042454F">
        <w:t xml:space="preserve">Mr Andy Hitchcock – Chair of Governors </w:t>
      </w:r>
    </w:p>
    <w:p w:rsidR="00332A6E" w:rsidRPr="0042454F" w:rsidRDefault="00332A6E" w:rsidP="00575A8D">
      <w:pPr>
        <w:pStyle w:val="Default"/>
      </w:pPr>
      <w:r>
        <w:t>Mrs Sarah Williams – Governor with responsibility for Pupil Premium</w:t>
      </w:r>
    </w:p>
    <w:p w:rsidR="000605AE" w:rsidRPr="0042454F" w:rsidRDefault="000605AE" w:rsidP="00575A8D">
      <w:pPr>
        <w:pStyle w:val="Default"/>
      </w:pPr>
    </w:p>
    <w:p w:rsidR="00575A8D" w:rsidRPr="0042454F" w:rsidRDefault="00575A8D" w:rsidP="00575A8D">
      <w:pPr>
        <w:pStyle w:val="Default"/>
      </w:pPr>
      <w:r w:rsidRPr="0042454F">
        <w:rPr>
          <w:b/>
          <w:bCs/>
        </w:rPr>
        <w:t xml:space="preserve">MONITORING AND REVIEWING THE POLICY </w:t>
      </w:r>
    </w:p>
    <w:p w:rsidR="00575A8D" w:rsidRPr="0042454F" w:rsidRDefault="00575A8D" w:rsidP="00575A8D">
      <w:pPr>
        <w:pStyle w:val="Default"/>
      </w:pPr>
      <w:r w:rsidRPr="0042454F">
        <w:t xml:space="preserve">Our work in relation to the Pupil Premium will be reviewed on a termly basis to ensure it is having the intended impact in narrowing the gap. This will allow us to review progress and make adjustments if particular strategies are not working well. </w:t>
      </w:r>
    </w:p>
    <w:p w:rsidR="00575A8D" w:rsidRPr="0042454F" w:rsidRDefault="00575A8D" w:rsidP="00575A8D">
      <w:pPr>
        <w:pStyle w:val="Default"/>
      </w:pPr>
      <w:r w:rsidRPr="0042454F">
        <w:t xml:space="preserve">Our Pupil Premium Policy will be reviewed on an annual basis and adjustments will be made to it according to the impact the school is having in narrowing the gap. It will also take into consideration the increased funding that becomes available under the Pupil Premium Grant. </w:t>
      </w:r>
    </w:p>
    <w:p w:rsidR="00575A8D" w:rsidRPr="0042454F" w:rsidRDefault="00575A8D" w:rsidP="00575A8D">
      <w:pPr>
        <w:pStyle w:val="Default"/>
      </w:pPr>
      <w:r w:rsidRPr="0042454F">
        <w:t xml:space="preserve">We recognise the importance of context and will evaluate new strategies as robustly as possible to ensure that the approaches we are using have the desired effect. </w:t>
      </w:r>
    </w:p>
    <w:p w:rsidR="000605AE" w:rsidRDefault="000605AE" w:rsidP="00575A8D">
      <w:pPr>
        <w:pStyle w:val="Default"/>
      </w:pPr>
    </w:p>
    <w:p w:rsidR="00A54E69" w:rsidRDefault="00A54E69" w:rsidP="00575A8D">
      <w:pPr>
        <w:pStyle w:val="Default"/>
      </w:pPr>
    </w:p>
    <w:p w:rsidR="00A54E69" w:rsidRDefault="00A54E69" w:rsidP="00575A8D">
      <w:pPr>
        <w:pStyle w:val="Default"/>
      </w:pPr>
    </w:p>
    <w:p w:rsidR="0060354A" w:rsidRDefault="0060354A" w:rsidP="00575A8D">
      <w:pPr>
        <w:pStyle w:val="Default"/>
      </w:pPr>
    </w:p>
    <w:p w:rsidR="00575A8D" w:rsidRPr="0042454F" w:rsidRDefault="00575A8D" w:rsidP="00575A8D">
      <w:pPr>
        <w:pStyle w:val="Default"/>
      </w:pPr>
      <w:r w:rsidRPr="0042454F">
        <w:rPr>
          <w:b/>
          <w:bCs/>
        </w:rPr>
        <w:t xml:space="preserve">DISSEMINATING THE POLICY </w:t>
      </w:r>
    </w:p>
    <w:p w:rsidR="00575A8D" w:rsidRPr="0042454F" w:rsidRDefault="00575A8D" w:rsidP="00575A8D">
      <w:pPr>
        <w:pStyle w:val="Default"/>
      </w:pPr>
      <w:r w:rsidRPr="0042454F">
        <w:t>This Pupil Premium policy along with the details</w:t>
      </w:r>
      <w:r w:rsidR="000605AE" w:rsidRPr="0042454F">
        <w:t xml:space="preserve"> of actions will be published: </w:t>
      </w:r>
      <w:r w:rsidRPr="0042454F">
        <w:t>on our website (with paper copies available on</w:t>
      </w:r>
      <w:r w:rsidR="000605AE" w:rsidRPr="0042454F">
        <w:t xml:space="preserve"> request in the school office) </w:t>
      </w:r>
      <w:r w:rsidRPr="0042454F">
        <w:t xml:space="preserve">in the staff handbook and as part of induction for new staff </w:t>
      </w:r>
    </w:p>
    <w:p w:rsidR="00575A8D" w:rsidRPr="0042454F" w:rsidRDefault="00575A8D" w:rsidP="00575A8D">
      <w:pPr>
        <w:pStyle w:val="Default"/>
      </w:pPr>
      <w:r w:rsidRPr="0042454F">
        <w:t xml:space="preserve">We will also use other methods and occasions, as appropriate, to share information about the Pupil Premium. </w:t>
      </w:r>
    </w:p>
    <w:p w:rsidR="00CE6CA7" w:rsidRDefault="00CE6CA7" w:rsidP="00575A8D">
      <w:pPr>
        <w:pStyle w:val="Default"/>
        <w:rPr>
          <w:b/>
          <w:bCs/>
        </w:rPr>
      </w:pPr>
    </w:p>
    <w:p w:rsidR="00575A8D" w:rsidRPr="0042454F" w:rsidRDefault="00575A8D" w:rsidP="00575A8D">
      <w:pPr>
        <w:pStyle w:val="Default"/>
      </w:pPr>
      <w:r w:rsidRPr="0042454F">
        <w:rPr>
          <w:b/>
          <w:bCs/>
        </w:rPr>
        <w:t xml:space="preserve">APPEALS PROCEDURE </w:t>
      </w:r>
    </w:p>
    <w:p w:rsidR="00575A8D" w:rsidRPr="0042454F" w:rsidRDefault="00575A8D" w:rsidP="00575A8D">
      <w:pPr>
        <w:pStyle w:val="Default"/>
      </w:pPr>
      <w:r w:rsidRPr="0042454F">
        <w:t xml:space="preserve">Any appeals against this policy can be made through the governor’s complaints procedure. </w:t>
      </w:r>
    </w:p>
    <w:p w:rsidR="003F6DF4" w:rsidRDefault="003F6DF4" w:rsidP="00575A8D">
      <w:pPr>
        <w:rPr>
          <w:rFonts w:ascii="Arial" w:hAnsi="Arial" w:cs="Arial"/>
          <w:sz w:val="24"/>
          <w:szCs w:val="24"/>
        </w:rPr>
      </w:pPr>
    </w:p>
    <w:p w:rsidR="00CE6CA7" w:rsidRPr="0042454F" w:rsidRDefault="00CE6CA7" w:rsidP="00575A8D">
      <w:pPr>
        <w:rPr>
          <w:rFonts w:ascii="Arial" w:hAnsi="Arial" w:cs="Arial"/>
          <w:sz w:val="24"/>
          <w:szCs w:val="24"/>
        </w:rPr>
      </w:pPr>
    </w:p>
    <w:p w:rsidR="003F6DF4" w:rsidRPr="000605AE" w:rsidRDefault="003F6DF4" w:rsidP="00575A8D">
      <w:pPr>
        <w:rPr>
          <w:rFonts w:ascii="Arial" w:hAnsi="Arial" w:cs="Arial"/>
          <w:sz w:val="20"/>
          <w:szCs w:val="20"/>
        </w:rPr>
      </w:pPr>
    </w:p>
    <w:p w:rsidR="003F6DF4" w:rsidRDefault="003F6DF4" w:rsidP="00575A8D">
      <w:pPr>
        <w:rPr>
          <w:rFonts w:ascii="Arial" w:hAnsi="Arial" w:cs="Arial"/>
          <w:sz w:val="20"/>
          <w:szCs w:val="20"/>
        </w:rPr>
      </w:pPr>
    </w:p>
    <w:tbl>
      <w:tblPr>
        <w:tblStyle w:val="TableGrid"/>
        <w:tblW w:w="0" w:type="auto"/>
        <w:tblLook w:val="04A0" w:firstRow="1" w:lastRow="0" w:firstColumn="1" w:lastColumn="0" w:noHBand="0" w:noVBand="1"/>
      </w:tblPr>
      <w:tblGrid>
        <w:gridCol w:w="15530"/>
      </w:tblGrid>
      <w:tr w:rsidR="003F6DF4" w:rsidRPr="008D45D8" w:rsidTr="003F6DF4">
        <w:tc>
          <w:tcPr>
            <w:tcW w:w="14174" w:type="dxa"/>
          </w:tcPr>
          <w:p w:rsidR="003F6DF4" w:rsidRPr="008D45D8" w:rsidRDefault="008D45D8" w:rsidP="00332A6E">
            <w:pPr>
              <w:pStyle w:val="Default"/>
              <w:jc w:val="center"/>
              <w:rPr>
                <w:b/>
                <w:sz w:val="28"/>
                <w:szCs w:val="28"/>
              </w:rPr>
            </w:pPr>
            <w:r w:rsidRPr="008D45D8">
              <w:rPr>
                <w:b/>
                <w:sz w:val="28"/>
                <w:szCs w:val="28"/>
              </w:rPr>
              <w:lastRenderedPageBreak/>
              <w:t>Projected use o</w:t>
            </w:r>
            <w:r w:rsidR="00C100A7">
              <w:rPr>
                <w:b/>
                <w:sz w:val="28"/>
                <w:szCs w:val="28"/>
              </w:rPr>
              <w:t xml:space="preserve">f Pupil Premium </w:t>
            </w:r>
            <w:r w:rsidR="00C100A7" w:rsidRPr="00332A6E">
              <w:rPr>
                <w:b/>
                <w:sz w:val="28"/>
                <w:szCs w:val="28"/>
              </w:rPr>
              <w:t>2014-2015</w:t>
            </w:r>
            <w:r w:rsidR="008C498A" w:rsidRPr="00332A6E">
              <w:rPr>
                <w:b/>
                <w:sz w:val="28"/>
                <w:szCs w:val="28"/>
              </w:rPr>
              <w:t xml:space="preserve"> (£</w:t>
            </w:r>
            <w:r w:rsidR="00332A6E" w:rsidRPr="00332A6E">
              <w:rPr>
                <w:b/>
                <w:sz w:val="28"/>
                <w:szCs w:val="28"/>
              </w:rPr>
              <w:t>18,200</w:t>
            </w:r>
            <w:r w:rsidRPr="00332A6E">
              <w:rPr>
                <w:b/>
                <w:sz w:val="28"/>
                <w:szCs w:val="28"/>
              </w:rPr>
              <w:t>)</w:t>
            </w:r>
          </w:p>
        </w:tc>
      </w:tr>
      <w:tr w:rsidR="003F6DF4" w:rsidRPr="008D45D8" w:rsidTr="003F6DF4">
        <w:tc>
          <w:tcPr>
            <w:tcW w:w="14174" w:type="dxa"/>
          </w:tcPr>
          <w:tbl>
            <w:tblPr>
              <w:tblStyle w:val="TableGrid"/>
              <w:tblW w:w="15304" w:type="dxa"/>
              <w:tblLook w:val="0000" w:firstRow="0" w:lastRow="0" w:firstColumn="0" w:lastColumn="0" w:noHBand="0" w:noVBand="0"/>
            </w:tblPr>
            <w:tblGrid>
              <w:gridCol w:w="2122"/>
              <w:gridCol w:w="2835"/>
              <w:gridCol w:w="2409"/>
              <w:gridCol w:w="2268"/>
              <w:gridCol w:w="2694"/>
              <w:gridCol w:w="2976"/>
            </w:tblGrid>
            <w:tr w:rsidR="008D45D8" w:rsidRPr="008D45D8" w:rsidTr="001C6F3D">
              <w:trPr>
                <w:trHeight w:val="437"/>
              </w:trPr>
              <w:tc>
                <w:tcPr>
                  <w:tcW w:w="2122" w:type="dxa"/>
                  <w:shd w:val="clear" w:color="auto" w:fill="DBE5F1" w:themeFill="accent1" w:themeFillTint="33"/>
                </w:tcPr>
                <w:p w:rsidR="00034F45" w:rsidRDefault="003F6DF4" w:rsidP="008C498A">
                  <w:pPr>
                    <w:pStyle w:val="Default"/>
                    <w:rPr>
                      <w:sz w:val="20"/>
                      <w:szCs w:val="20"/>
                    </w:rPr>
                  </w:pPr>
                  <w:r w:rsidRPr="008D45D8">
                    <w:rPr>
                      <w:sz w:val="20"/>
                      <w:szCs w:val="20"/>
                    </w:rPr>
                    <w:t xml:space="preserve">In this section we will </w:t>
                  </w:r>
                  <w:r w:rsidR="008D45D8">
                    <w:rPr>
                      <w:sz w:val="20"/>
                      <w:szCs w:val="20"/>
                    </w:rPr>
                    <w:t>outline how the Pupil Premium will be</w:t>
                  </w:r>
                  <w:r w:rsidRPr="008D45D8">
                    <w:rPr>
                      <w:sz w:val="20"/>
                      <w:szCs w:val="20"/>
                    </w:rPr>
                    <w:t xml:space="preserve"> used in ou</w:t>
                  </w:r>
                  <w:r w:rsidR="008D45D8">
                    <w:rPr>
                      <w:sz w:val="20"/>
                      <w:szCs w:val="20"/>
                    </w:rPr>
                    <w:t>r school and the impact this</w:t>
                  </w:r>
                  <w:r w:rsidR="00A54E69">
                    <w:rPr>
                      <w:sz w:val="20"/>
                      <w:szCs w:val="20"/>
                    </w:rPr>
                    <w:t xml:space="preserve"> will</w:t>
                  </w:r>
                  <w:r w:rsidR="008D45D8">
                    <w:rPr>
                      <w:sz w:val="20"/>
                      <w:szCs w:val="20"/>
                    </w:rPr>
                    <w:t xml:space="preserve"> have</w:t>
                  </w:r>
                  <w:r w:rsidRPr="008D45D8">
                    <w:rPr>
                      <w:sz w:val="20"/>
                      <w:szCs w:val="20"/>
                    </w:rPr>
                    <w:t xml:space="preserve"> on outcomes f</w:t>
                  </w:r>
                  <w:r w:rsidR="008D45D8">
                    <w:rPr>
                      <w:sz w:val="20"/>
                      <w:szCs w:val="20"/>
                    </w:rPr>
                    <w:t xml:space="preserve">or our eligible pupils from </w:t>
                  </w:r>
                  <w:r w:rsidR="00CC382E">
                    <w:rPr>
                      <w:sz w:val="20"/>
                      <w:szCs w:val="20"/>
                    </w:rPr>
                    <w:t>2014-15</w:t>
                  </w:r>
                  <w:r w:rsidRPr="008D45D8">
                    <w:rPr>
                      <w:sz w:val="20"/>
                      <w:szCs w:val="20"/>
                    </w:rPr>
                    <w:t xml:space="preserve">. </w:t>
                  </w:r>
                </w:p>
                <w:p w:rsidR="00034F45" w:rsidRDefault="00034F45" w:rsidP="008C498A">
                  <w:pPr>
                    <w:pStyle w:val="Default"/>
                    <w:rPr>
                      <w:sz w:val="20"/>
                      <w:szCs w:val="20"/>
                    </w:rPr>
                  </w:pPr>
                </w:p>
                <w:p w:rsidR="003F6DF4" w:rsidRPr="008D45D8" w:rsidRDefault="003F6DF4" w:rsidP="008C498A">
                  <w:pPr>
                    <w:pStyle w:val="Default"/>
                    <w:rPr>
                      <w:sz w:val="20"/>
                      <w:szCs w:val="20"/>
                    </w:rPr>
                  </w:pPr>
                  <w:r w:rsidRPr="008D45D8">
                    <w:rPr>
                      <w:b/>
                      <w:bCs/>
                      <w:sz w:val="20"/>
                      <w:szCs w:val="20"/>
                    </w:rPr>
                    <w:t xml:space="preserve">ALLOCATED FUND </w:t>
                  </w:r>
                </w:p>
                <w:p w:rsidR="003F6DF4" w:rsidRPr="008D45D8" w:rsidRDefault="00332A6E" w:rsidP="00C100A7">
                  <w:pPr>
                    <w:pStyle w:val="Default"/>
                    <w:rPr>
                      <w:sz w:val="20"/>
                      <w:szCs w:val="20"/>
                    </w:rPr>
                  </w:pPr>
                  <w:r>
                    <w:rPr>
                      <w:sz w:val="20"/>
                      <w:szCs w:val="20"/>
                    </w:rPr>
                    <w:t>£18,200</w:t>
                  </w:r>
                </w:p>
              </w:tc>
              <w:tc>
                <w:tcPr>
                  <w:tcW w:w="2835" w:type="dxa"/>
                  <w:shd w:val="clear" w:color="auto" w:fill="E5B8B7" w:themeFill="accent2" w:themeFillTint="66"/>
                </w:tcPr>
                <w:p w:rsidR="003F6DF4" w:rsidRPr="008D45D8" w:rsidRDefault="003F6DF4" w:rsidP="00034F45">
                  <w:pPr>
                    <w:pStyle w:val="Default"/>
                    <w:jc w:val="center"/>
                    <w:rPr>
                      <w:sz w:val="20"/>
                      <w:szCs w:val="20"/>
                    </w:rPr>
                  </w:pPr>
                  <w:r w:rsidRPr="008D45D8">
                    <w:rPr>
                      <w:b/>
                      <w:bCs/>
                      <w:sz w:val="20"/>
                      <w:szCs w:val="20"/>
                    </w:rPr>
                    <w:t>INTERVENTION</w:t>
                  </w:r>
                </w:p>
              </w:tc>
              <w:tc>
                <w:tcPr>
                  <w:tcW w:w="2409" w:type="dxa"/>
                  <w:shd w:val="clear" w:color="auto" w:fill="C2D69B" w:themeFill="accent3" w:themeFillTint="99"/>
                </w:tcPr>
                <w:p w:rsidR="003F6DF4" w:rsidRPr="008D45D8" w:rsidRDefault="003F6DF4" w:rsidP="00034F45">
                  <w:pPr>
                    <w:pStyle w:val="Default"/>
                    <w:jc w:val="center"/>
                    <w:rPr>
                      <w:sz w:val="20"/>
                      <w:szCs w:val="20"/>
                    </w:rPr>
                  </w:pPr>
                  <w:r w:rsidRPr="008D45D8">
                    <w:rPr>
                      <w:b/>
                      <w:bCs/>
                      <w:sz w:val="20"/>
                      <w:szCs w:val="20"/>
                    </w:rPr>
                    <w:t>DESCRIPTION</w:t>
                  </w:r>
                </w:p>
              </w:tc>
              <w:tc>
                <w:tcPr>
                  <w:tcW w:w="2268" w:type="dxa"/>
                  <w:shd w:val="clear" w:color="auto" w:fill="CCC0D9" w:themeFill="accent4" w:themeFillTint="66"/>
                </w:tcPr>
                <w:p w:rsidR="003F6DF4" w:rsidRPr="008D45D8" w:rsidRDefault="003F6DF4" w:rsidP="00034F45">
                  <w:pPr>
                    <w:pStyle w:val="Default"/>
                    <w:jc w:val="center"/>
                    <w:rPr>
                      <w:sz w:val="20"/>
                      <w:szCs w:val="20"/>
                    </w:rPr>
                  </w:pPr>
                  <w:r w:rsidRPr="008D45D8">
                    <w:rPr>
                      <w:b/>
                      <w:bCs/>
                      <w:sz w:val="20"/>
                      <w:szCs w:val="20"/>
                    </w:rPr>
                    <w:t>NEW OR CONTINUED ACTIVIY</w:t>
                  </w:r>
                </w:p>
                <w:p w:rsidR="003F6DF4" w:rsidRPr="008D45D8" w:rsidRDefault="003F6DF4" w:rsidP="00034F45">
                  <w:pPr>
                    <w:pStyle w:val="Default"/>
                    <w:jc w:val="center"/>
                    <w:rPr>
                      <w:sz w:val="20"/>
                      <w:szCs w:val="20"/>
                    </w:rPr>
                  </w:pPr>
                  <w:r w:rsidRPr="008D45D8">
                    <w:rPr>
                      <w:b/>
                      <w:bCs/>
                      <w:sz w:val="20"/>
                      <w:szCs w:val="20"/>
                    </w:rPr>
                    <w:t>TIME SCALE</w:t>
                  </w:r>
                </w:p>
              </w:tc>
              <w:tc>
                <w:tcPr>
                  <w:tcW w:w="2694" w:type="dxa"/>
                  <w:shd w:val="clear" w:color="auto" w:fill="FFFF99"/>
                </w:tcPr>
                <w:p w:rsidR="003F6DF4" w:rsidRPr="008D45D8" w:rsidRDefault="003F6DF4" w:rsidP="00034F45">
                  <w:pPr>
                    <w:pStyle w:val="Default"/>
                    <w:jc w:val="center"/>
                    <w:rPr>
                      <w:sz w:val="20"/>
                      <w:szCs w:val="20"/>
                    </w:rPr>
                  </w:pPr>
                  <w:r w:rsidRPr="008D45D8">
                    <w:rPr>
                      <w:b/>
                      <w:bCs/>
                      <w:sz w:val="20"/>
                      <w:szCs w:val="20"/>
                    </w:rPr>
                    <w:t>HOW SUCCESS WILL BE EVIDENCED</w:t>
                  </w:r>
                </w:p>
              </w:tc>
              <w:tc>
                <w:tcPr>
                  <w:tcW w:w="2976" w:type="dxa"/>
                  <w:shd w:val="clear" w:color="auto" w:fill="92D050"/>
                </w:tcPr>
                <w:p w:rsidR="003F6DF4" w:rsidRPr="008D45D8" w:rsidRDefault="003F6DF4" w:rsidP="00034F45">
                  <w:pPr>
                    <w:pStyle w:val="Default"/>
                    <w:jc w:val="center"/>
                    <w:rPr>
                      <w:sz w:val="20"/>
                      <w:szCs w:val="20"/>
                    </w:rPr>
                  </w:pPr>
                  <w:r w:rsidRPr="008D45D8">
                    <w:rPr>
                      <w:b/>
                      <w:bCs/>
                      <w:sz w:val="20"/>
                      <w:szCs w:val="20"/>
                    </w:rPr>
                    <w:t>IMPACT ON PUPILS</w:t>
                  </w:r>
                </w:p>
              </w:tc>
            </w:tr>
            <w:tr w:rsidR="008D45D8" w:rsidRPr="008D45D8" w:rsidTr="001C6F3D">
              <w:trPr>
                <w:trHeight w:val="450"/>
              </w:trPr>
              <w:tc>
                <w:tcPr>
                  <w:tcW w:w="2122" w:type="dxa"/>
                  <w:shd w:val="clear" w:color="auto" w:fill="DBE5F1" w:themeFill="accent1" w:themeFillTint="33"/>
                </w:tcPr>
                <w:p w:rsidR="00CB5CA3" w:rsidRPr="00CB5CA3" w:rsidRDefault="00332A6E" w:rsidP="0022317A">
                  <w:pPr>
                    <w:pStyle w:val="Default"/>
                    <w:rPr>
                      <w:b/>
                      <w:sz w:val="20"/>
                      <w:szCs w:val="20"/>
                    </w:rPr>
                  </w:pPr>
                  <w:r>
                    <w:rPr>
                      <w:b/>
                      <w:sz w:val="20"/>
                      <w:szCs w:val="20"/>
                    </w:rPr>
                    <w:t>£266</w:t>
                  </w:r>
                </w:p>
              </w:tc>
              <w:tc>
                <w:tcPr>
                  <w:tcW w:w="2835" w:type="dxa"/>
                  <w:shd w:val="clear" w:color="auto" w:fill="E5B8B7" w:themeFill="accent2" w:themeFillTint="66"/>
                </w:tcPr>
                <w:p w:rsidR="00CC382E" w:rsidRPr="008D45D8" w:rsidRDefault="004D5DD6" w:rsidP="008C498A">
                  <w:pPr>
                    <w:pStyle w:val="Default"/>
                    <w:rPr>
                      <w:sz w:val="20"/>
                      <w:szCs w:val="20"/>
                    </w:rPr>
                  </w:pPr>
                  <w:r>
                    <w:rPr>
                      <w:sz w:val="20"/>
                      <w:szCs w:val="20"/>
                    </w:rPr>
                    <w:t>Milk</w:t>
                  </w:r>
                </w:p>
              </w:tc>
              <w:tc>
                <w:tcPr>
                  <w:tcW w:w="2409" w:type="dxa"/>
                  <w:shd w:val="clear" w:color="auto" w:fill="C2D69B" w:themeFill="accent3" w:themeFillTint="99"/>
                </w:tcPr>
                <w:p w:rsidR="003F6DF4" w:rsidRPr="008D45D8" w:rsidRDefault="003F6DF4" w:rsidP="008C498A">
                  <w:pPr>
                    <w:pStyle w:val="Default"/>
                    <w:rPr>
                      <w:sz w:val="20"/>
                      <w:szCs w:val="20"/>
                    </w:rPr>
                  </w:pPr>
                </w:p>
              </w:tc>
              <w:tc>
                <w:tcPr>
                  <w:tcW w:w="2268" w:type="dxa"/>
                  <w:shd w:val="clear" w:color="auto" w:fill="CCC0D9" w:themeFill="accent4" w:themeFillTint="66"/>
                </w:tcPr>
                <w:p w:rsidR="003F6DF4" w:rsidRPr="008D45D8" w:rsidRDefault="003F6DF4" w:rsidP="008C498A">
                  <w:pPr>
                    <w:pStyle w:val="Default"/>
                    <w:rPr>
                      <w:sz w:val="20"/>
                      <w:szCs w:val="20"/>
                    </w:rPr>
                  </w:pPr>
                </w:p>
              </w:tc>
              <w:tc>
                <w:tcPr>
                  <w:tcW w:w="2694" w:type="dxa"/>
                  <w:shd w:val="clear" w:color="auto" w:fill="FFFF99"/>
                </w:tcPr>
                <w:p w:rsidR="003F6DF4" w:rsidRPr="008D45D8" w:rsidRDefault="003F6DF4" w:rsidP="008C498A">
                  <w:pPr>
                    <w:pStyle w:val="Default"/>
                    <w:rPr>
                      <w:sz w:val="20"/>
                      <w:szCs w:val="20"/>
                    </w:rPr>
                  </w:pPr>
                </w:p>
              </w:tc>
              <w:tc>
                <w:tcPr>
                  <w:tcW w:w="2976" w:type="dxa"/>
                  <w:shd w:val="clear" w:color="auto" w:fill="92D050"/>
                </w:tcPr>
                <w:p w:rsidR="003F6DF4" w:rsidRPr="008D45D8" w:rsidRDefault="003F6DF4" w:rsidP="008C498A">
                  <w:pPr>
                    <w:pStyle w:val="Default"/>
                    <w:rPr>
                      <w:sz w:val="20"/>
                      <w:szCs w:val="20"/>
                    </w:rPr>
                  </w:pPr>
                </w:p>
              </w:tc>
            </w:tr>
            <w:tr w:rsidR="00B8705F" w:rsidRPr="008D45D8" w:rsidTr="001C6F3D">
              <w:trPr>
                <w:trHeight w:val="450"/>
              </w:trPr>
              <w:tc>
                <w:tcPr>
                  <w:tcW w:w="2122" w:type="dxa"/>
                  <w:shd w:val="clear" w:color="auto" w:fill="DBE5F1" w:themeFill="accent1" w:themeFillTint="33"/>
                </w:tcPr>
                <w:p w:rsidR="00B8705F" w:rsidRPr="00CB5CA3" w:rsidRDefault="00332A6E" w:rsidP="0022317A">
                  <w:pPr>
                    <w:pStyle w:val="Default"/>
                    <w:rPr>
                      <w:b/>
                      <w:sz w:val="20"/>
                      <w:szCs w:val="20"/>
                    </w:rPr>
                  </w:pPr>
                  <w:r>
                    <w:rPr>
                      <w:b/>
                      <w:sz w:val="20"/>
                      <w:szCs w:val="20"/>
                    </w:rPr>
                    <w:t>£2793</w:t>
                  </w:r>
                </w:p>
              </w:tc>
              <w:tc>
                <w:tcPr>
                  <w:tcW w:w="2835" w:type="dxa"/>
                  <w:shd w:val="clear" w:color="auto" w:fill="E5B8B7" w:themeFill="accent2" w:themeFillTint="66"/>
                </w:tcPr>
                <w:p w:rsidR="00B8705F" w:rsidRDefault="00B8705F" w:rsidP="008C498A">
                  <w:pPr>
                    <w:pStyle w:val="Default"/>
                    <w:rPr>
                      <w:sz w:val="20"/>
                      <w:szCs w:val="20"/>
                    </w:rPr>
                  </w:pPr>
                  <w:r>
                    <w:rPr>
                      <w:sz w:val="20"/>
                      <w:szCs w:val="20"/>
                    </w:rPr>
                    <w:t>Dinners</w:t>
                  </w:r>
                </w:p>
              </w:tc>
              <w:tc>
                <w:tcPr>
                  <w:tcW w:w="2409" w:type="dxa"/>
                  <w:shd w:val="clear" w:color="auto" w:fill="C2D69B" w:themeFill="accent3" w:themeFillTint="99"/>
                </w:tcPr>
                <w:p w:rsidR="00B8705F" w:rsidRPr="008D45D8" w:rsidRDefault="00B8705F" w:rsidP="008C498A">
                  <w:pPr>
                    <w:pStyle w:val="Default"/>
                    <w:rPr>
                      <w:sz w:val="20"/>
                      <w:szCs w:val="20"/>
                    </w:rPr>
                  </w:pPr>
                </w:p>
              </w:tc>
              <w:tc>
                <w:tcPr>
                  <w:tcW w:w="2268" w:type="dxa"/>
                  <w:shd w:val="clear" w:color="auto" w:fill="CCC0D9" w:themeFill="accent4" w:themeFillTint="66"/>
                </w:tcPr>
                <w:p w:rsidR="00B8705F" w:rsidRPr="008D45D8" w:rsidRDefault="00B8705F" w:rsidP="008C498A">
                  <w:pPr>
                    <w:pStyle w:val="Default"/>
                    <w:rPr>
                      <w:sz w:val="20"/>
                      <w:szCs w:val="20"/>
                    </w:rPr>
                  </w:pPr>
                </w:p>
              </w:tc>
              <w:tc>
                <w:tcPr>
                  <w:tcW w:w="2694" w:type="dxa"/>
                  <w:shd w:val="clear" w:color="auto" w:fill="FFFF99"/>
                </w:tcPr>
                <w:p w:rsidR="00B8705F" w:rsidRPr="008D45D8" w:rsidRDefault="00B8705F" w:rsidP="008C498A">
                  <w:pPr>
                    <w:pStyle w:val="Default"/>
                    <w:rPr>
                      <w:sz w:val="20"/>
                      <w:szCs w:val="20"/>
                    </w:rPr>
                  </w:pPr>
                </w:p>
              </w:tc>
              <w:tc>
                <w:tcPr>
                  <w:tcW w:w="2976" w:type="dxa"/>
                  <w:shd w:val="clear" w:color="auto" w:fill="92D050"/>
                </w:tcPr>
                <w:p w:rsidR="00B8705F" w:rsidRPr="008D45D8" w:rsidRDefault="00B8705F" w:rsidP="008C498A">
                  <w:pPr>
                    <w:pStyle w:val="Default"/>
                    <w:rPr>
                      <w:sz w:val="20"/>
                      <w:szCs w:val="20"/>
                    </w:rPr>
                  </w:pPr>
                </w:p>
              </w:tc>
            </w:tr>
            <w:tr w:rsidR="00CC382E" w:rsidRPr="008D45D8" w:rsidTr="001C6F3D">
              <w:trPr>
                <w:trHeight w:val="450"/>
              </w:trPr>
              <w:tc>
                <w:tcPr>
                  <w:tcW w:w="2122" w:type="dxa"/>
                  <w:shd w:val="clear" w:color="auto" w:fill="DBE5F1" w:themeFill="accent1" w:themeFillTint="33"/>
                </w:tcPr>
                <w:p w:rsidR="00CC382E" w:rsidRPr="00CB5CA3" w:rsidRDefault="00332A6E" w:rsidP="0022317A">
                  <w:pPr>
                    <w:pStyle w:val="Default"/>
                    <w:rPr>
                      <w:b/>
                      <w:sz w:val="20"/>
                      <w:szCs w:val="20"/>
                    </w:rPr>
                  </w:pPr>
                  <w:r>
                    <w:rPr>
                      <w:b/>
                      <w:sz w:val="20"/>
                      <w:szCs w:val="20"/>
                    </w:rPr>
                    <w:t>£</w:t>
                  </w:r>
                  <w:r w:rsidR="00D70EB2">
                    <w:rPr>
                      <w:b/>
                      <w:sz w:val="20"/>
                      <w:szCs w:val="20"/>
                    </w:rPr>
                    <w:t>123.75</w:t>
                  </w:r>
                </w:p>
              </w:tc>
              <w:tc>
                <w:tcPr>
                  <w:tcW w:w="2835" w:type="dxa"/>
                  <w:shd w:val="clear" w:color="auto" w:fill="E5B8B7" w:themeFill="accent2" w:themeFillTint="66"/>
                </w:tcPr>
                <w:p w:rsidR="00CC382E" w:rsidRDefault="004D5DD6" w:rsidP="008C498A">
                  <w:pPr>
                    <w:pStyle w:val="Default"/>
                    <w:rPr>
                      <w:sz w:val="20"/>
                      <w:szCs w:val="20"/>
                    </w:rPr>
                  </w:pPr>
                  <w:r>
                    <w:rPr>
                      <w:sz w:val="20"/>
                      <w:szCs w:val="20"/>
                    </w:rPr>
                    <w:t>Reading volunteer</w:t>
                  </w:r>
                </w:p>
                <w:p w:rsidR="004D5DD6" w:rsidRDefault="004D5DD6" w:rsidP="006F241D">
                  <w:pPr>
                    <w:pStyle w:val="Default"/>
                    <w:rPr>
                      <w:sz w:val="20"/>
                      <w:szCs w:val="20"/>
                    </w:rPr>
                  </w:pPr>
                  <w:r>
                    <w:rPr>
                      <w:sz w:val="20"/>
                      <w:szCs w:val="20"/>
                    </w:rPr>
                    <w:t xml:space="preserve">Y2 </w:t>
                  </w:r>
                  <w:r w:rsidR="006F241D">
                    <w:rPr>
                      <w:sz w:val="20"/>
                      <w:szCs w:val="20"/>
                    </w:rPr>
                    <w:t>–</w:t>
                  </w:r>
                  <w:r>
                    <w:rPr>
                      <w:sz w:val="20"/>
                      <w:szCs w:val="20"/>
                    </w:rPr>
                    <w:t xml:space="preserve"> </w:t>
                  </w:r>
                  <w:r w:rsidR="006F241D">
                    <w:rPr>
                      <w:sz w:val="20"/>
                      <w:szCs w:val="20"/>
                    </w:rPr>
                    <w:t>1 child</w:t>
                  </w:r>
                </w:p>
              </w:tc>
              <w:tc>
                <w:tcPr>
                  <w:tcW w:w="2409" w:type="dxa"/>
                  <w:shd w:val="clear" w:color="auto" w:fill="C2D69B" w:themeFill="accent3" w:themeFillTint="99"/>
                </w:tcPr>
                <w:p w:rsidR="00CC382E" w:rsidRPr="008D45D8" w:rsidRDefault="00CC382E" w:rsidP="008C498A">
                  <w:pPr>
                    <w:pStyle w:val="Default"/>
                    <w:rPr>
                      <w:sz w:val="20"/>
                      <w:szCs w:val="20"/>
                    </w:rPr>
                  </w:pPr>
                </w:p>
              </w:tc>
              <w:tc>
                <w:tcPr>
                  <w:tcW w:w="2268" w:type="dxa"/>
                  <w:shd w:val="clear" w:color="auto" w:fill="CCC0D9" w:themeFill="accent4" w:themeFillTint="66"/>
                </w:tcPr>
                <w:p w:rsidR="00CC382E" w:rsidRPr="008D45D8" w:rsidRDefault="00CC382E" w:rsidP="008C498A">
                  <w:pPr>
                    <w:pStyle w:val="Default"/>
                    <w:rPr>
                      <w:sz w:val="20"/>
                      <w:szCs w:val="20"/>
                    </w:rPr>
                  </w:pPr>
                </w:p>
              </w:tc>
              <w:tc>
                <w:tcPr>
                  <w:tcW w:w="2694" w:type="dxa"/>
                  <w:shd w:val="clear" w:color="auto" w:fill="FFFF99"/>
                </w:tcPr>
                <w:p w:rsidR="00CC382E" w:rsidRPr="008D45D8" w:rsidRDefault="00CC382E" w:rsidP="008C498A">
                  <w:pPr>
                    <w:pStyle w:val="Default"/>
                    <w:rPr>
                      <w:sz w:val="20"/>
                      <w:szCs w:val="20"/>
                    </w:rPr>
                  </w:pPr>
                </w:p>
              </w:tc>
              <w:tc>
                <w:tcPr>
                  <w:tcW w:w="2976" w:type="dxa"/>
                  <w:shd w:val="clear" w:color="auto" w:fill="92D050"/>
                </w:tcPr>
                <w:p w:rsidR="00CC382E" w:rsidRPr="008D45D8" w:rsidRDefault="00CC382E" w:rsidP="008C498A">
                  <w:pPr>
                    <w:pStyle w:val="Default"/>
                    <w:rPr>
                      <w:sz w:val="20"/>
                      <w:szCs w:val="20"/>
                    </w:rPr>
                  </w:pPr>
                </w:p>
              </w:tc>
            </w:tr>
            <w:tr w:rsidR="00CC382E" w:rsidRPr="008D45D8" w:rsidTr="001C6F3D">
              <w:trPr>
                <w:trHeight w:val="450"/>
              </w:trPr>
              <w:tc>
                <w:tcPr>
                  <w:tcW w:w="2122" w:type="dxa"/>
                  <w:shd w:val="clear" w:color="auto" w:fill="DBE5F1" w:themeFill="accent1" w:themeFillTint="33"/>
                </w:tcPr>
                <w:p w:rsidR="00CC382E" w:rsidRDefault="00D70EB2" w:rsidP="0022317A">
                  <w:pPr>
                    <w:pStyle w:val="Default"/>
                    <w:rPr>
                      <w:b/>
                      <w:sz w:val="20"/>
                      <w:szCs w:val="20"/>
                    </w:rPr>
                  </w:pPr>
                  <w:r>
                    <w:rPr>
                      <w:b/>
                      <w:sz w:val="20"/>
                      <w:szCs w:val="20"/>
                    </w:rPr>
                    <w:t>£195</w:t>
                  </w:r>
                </w:p>
                <w:p w:rsidR="00D70EB2" w:rsidRPr="00D70EB2" w:rsidRDefault="00D70EB2" w:rsidP="0022317A">
                  <w:pPr>
                    <w:pStyle w:val="Default"/>
                    <w:rPr>
                      <w:sz w:val="20"/>
                      <w:szCs w:val="20"/>
                    </w:rPr>
                  </w:pPr>
                  <w:r>
                    <w:rPr>
                      <w:sz w:val="20"/>
                      <w:szCs w:val="20"/>
                    </w:rPr>
                    <w:t>(based on £15 per child)</w:t>
                  </w:r>
                </w:p>
              </w:tc>
              <w:tc>
                <w:tcPr>
                  <w:tcW w:w="2835" w:type="dxa"/>
                  <w:shd w:val="clear" w:color="auto" w:fill="E5B8B7" w:themeFill="accent2" w:themeFillTint="66"/>
                </w:tcPr>
                <w:p w:rsidR="00CC382E" w:rsidRDefault="004D5DD6" w:rsidP="008C498A">
                  <w:pPr>
                    <w:pStyle w:val="Default"/>
                    <w:rPr>
                      <w:sz w:val="20"/>
                      <w:szCs w:val="20"/>
                    </w:rPr>
                  </w:pPr>
                  <w:r>
                    <w:rPr>
                      <w:sz w:val="20"/>
                      <w:szCs w:val="20"/>
                    </w:rPr>
                    <w:t>Supporting cost of school trips – payment for trip &amp; packed lunch</w:t>
                  </w:r>
                </w:p>
              </w:tc>
              <w:tc>
                <w:tcPr>
                  <w:tcW w:w="2409" w:type="dxa"/>
                  <w:shd w:val="clear" w:color="auto" w:fill="C2D69B" w:themeFill="accent3" w:themeFillTint="99"/>
                </w:tcPr>
                <w:p w:rsidR="00CC382E" w:rsidRPr="008D45D8" w:rsidRDefault="006F241D" w:rsidP="008C498A">
                  <w:pPr>
                    <w:pStyle w:val="Default"/>
                    <w:rPr>
                      <w:sz w:val="20"/>
                      <w:szCs w:val="20"/>
                    </w:rPr>
                  </w:pPr>
                  <w:r>
                    <w:rPr>
                      <w:sz w:val="20"/>
                      <w:szCs w:val="20"/>
                    </w:rPr>
                    <w:t>Enabling pupils (pupil premium) to partake in educational trips</w:t>
                  </w:r>
                </w:p>
              </w:tc>
              <w:tc>
                <w:tcPr>
                  <w:tcW w:w="2268" w:type="dxa"/>
                  <w:shd w:val="clear" w:color="auto" w:fill="CCC0D9" w:themeFill="accent4" w:themeFillTint="66"/>
                </w:tcPr>
                <w:p w:rsidR="00CC382E" w:rsidRPr="008D45D8" w:rsidRDefault="006F241D" w:rsidP="008C498A">
                  <w:pPr>
                    <w:pStyle w:val="Default"/>
                    <w:rPr>
                      <w:sz w:val="20"/>
                      <w:szCs w:val="20"/>
                    </w:rPr>
                  </w:pPr>
                  <w:r>
                    <w:rPr>
                      <w:sz w:val="20"/>
                      <w:szCs w:val="20"/>
                    </w:rPr>
                    <w:t>Continued activity.</w:t>
                  </w:r>
                </w:p>
              </w:tc>
              <w:tc>
                <w:tcPr>
                  <w:tcW w:w="2694" w:type="dxa"/>
                  <w:shd w:val="clear" w:color="auto" w:fill="FFFF99"/>
                </w:tcPr>
                <w:p w:rsidR="00CC382E" w:rsidRDefault="006F241D" w:rsidP="008C498A">
                  <w:pPr>
                    <w:pStyle w:val="Default"/>
                    <w:rPr>
                      <w:sz w:val="20"/>
                      <w:szCs w:val="20"/>
                    </w:rPr>
                  </w:pPr>
                  <w:r>
                    <w:rPr>
                      <w:sz w:val="20"/>
                      <w:szCs w:val="20"/>
                    </w:rPr>
                    <w:t>Pupil feedback on enjoyment of trip.</w:t>
                  </w:r>
                </w:p>
                <w:p w:rsidR="006F241D" w:rsidRPr="008D45D8" w:rsidRDefault="006F241D" w:rsidP="008C498A">
                  <w:pPr>
                    <w:pStyle w:val="Default"/>
                    <w:rPr>
                      <w:sz w:val="20"/>
                      <w:szCs w:val="20"/>
                    </w:rPr>
                  </w:pPr>
                  <w:r>
                    <w:rPr>
                      <w:sz w:val="20"/>
                      <w:szCs w:val="20"/>
                    </w:rPr>
                    <w:t>PSHE development and confidence in pupil’s ability to separate from school.</w:t>
                  </w:r>
                </w:p>
              </w:tc>
              <w:tc>
                <w:tcPr>
                  <w:tcW w:w="2976" w:type="dxa"/>
                  <w:shd w:val="clear" w:color="auto" w:fill="92D050"/>
                </w:tcPr>
                <w:p w:rsidR="00CC382E" w:rsidRDefault="006F241D" w:rsidP="008C498A">
                  <w:pPr>
                    <w:pStyle w:val="Default"/>
                    <w:rPr>
                      <w:sz w:val="20"/>
                      <w:szCs w:val="20"/>
                    </w:rPr>
                  </w:pPr>
                  <w:r>
                    <w:rPr>
                      <w:sz w:val="20"/>
                      <w:szCs w:val="20"/>
                    </w:rPr>
                    <w:t>All FSM pupils enjoy trip and provide positive feedback of experience.</w:t>
                  </w:r>
                </w:p>
                <w:p w:rsidR="006F241D" w:rsidRPr="008D45D8" w:rsidRDefault="006F241D" w:rsidP="008C498A">
                  <w:pPr>
                    <w:pStyle w:val="Default"/>
                    <w:rPr>
                      <w:sz w:val="20"/>
                      <w:szCs w:val="20"/>
                    </w:rPr>
                  </w:pPr>
                  <w:r>
                    <w:rPr>
                      <w:sz w:val="20"/>
                      <w:szCs w:val="20"/>
                    </w:rPr>
                    <w:t>All FSM pupils would recommend trip and want to repeat experience.</w:t>
                  </w:r>
                </w:p>
              </w:tc>
            </w:tr>
            <w:tr w:rsidR="00CC382E" w:rsidRPr="008D45D8" w:rsidTr="001C6F3D">
              <w:trPr>
                <w:trHeight w:val="450"/>
              </w:trPr>
              <w:tc>
                <w:tcPr>
                  <w:tcW w:w="2122" w:type="dxa"/>
                  <w:shd w:val="clear" w:color="auto" w:fill="DBE5F1" w:themeFill="accent1" w:themeFillTint="33"/>
                </w:tcPr>
                <w:p w:rsidR="00CC382E" w:rsidRPr="00CB5CA3" w:rsidRDefault="00D70EB2" w:rsidP="0022317A">
                  <w:pPr>
                    <w:pStyle w:val="Default"/>
                    <w:rPr>
                      <w:b/>
                      <w:sz w:val="20"/>
                      <w:szCs w:val="20"/>
                    </w:rPr>
                  </w:pPr>
                  <w:r>
                    <w:rPr>
                      <w:b/>
                      <w:sz w:val="20"/>
                      <w:szCs w:val="20"/>
                    </w:rPr>
                    <w:t>£100</w:t>
                  </w:r>
                </w:p>
              </w:tc>
              <w:tc>
                <w:tcPr>
                  <w:tcW w:w="2835" w:type="dxa"/>
                  <w:shd w:val="clear" w:color="auto" w:fill="E5B8B7" w:themeFill="accent2" w:themeFillTint="66"/>
                </w:tcPr>
                <w:p w:rsidR="004D5DD6" w:rsidRDefault="004D5DD6" w:rsidP="008C498A">
                  <w:pPr>
                    <w:pStyle w:val="Default"/>
                    <w:rPr>
                      <w:sz w:val="20"/>
                      <w:szCs w:val="20"/>
                    </w:rPr>
                  </w:pPr>
                  <w:r>
                    <w:rPr>
                      <w:sz w:val="20"/>
                      <w:szCs w:val="20"/>
                    </w:rPr>
                    <w:t>Tesco voucher</w:t>
                  </w:r>
                </w:p>
                <w:p w:rsidR="004D5DD6" w:rsidRDefault="004D5DD6" w:rsidP="001C6F3D">
                  <w:pPr>
                    <w:pStyle w:val="Default"/>
                    <w:rPr>
                      <w:sz w:val="20"/>
                      <w:szCs w:val="20"/>
                    </w:rPr>
                  </w:pPr>
                </w:p>
              </w:tc>
              <w:tc>
                <w:tcPr>
                  <w:tcW w:w="2409" w:type="dxa"/>
                  <w:shd w:val="clear" w:color="auto" w:fill="C2D69B" w:themeFill="accent3" w:themeFillTint="99"/>
                </w:tcPr>
                <w:p w:rsidR="00CC382E" w:rsidRPr="008D45D8" w:rsidRDefault="001C6F3D" w:rsidP="008C498A">
                  <w:pPr>
                    <w:pStyle w:val="Default"/>
                    <w:rPr>
                      <w:sz w:val="20"/>
                      <w:szCs w:val="20"/>
                    </w:rPr>
                  </w:pPr>
                  <w:r>
                    <w:rPr>
                      <w:sz w:val="20"/>
                      <w:szCs w:val="20"/>
                    </w:rPr>
                    <w:t>To be used as an incentive for parents for see if they are eligible for pupil premium &amp; in turn increase funding received by school</w:t>
                  </w:r>
                </w:p>
              </w:tc>
              <w:tc>
                <w:tcPr>
                  <w:tcW w:w="2268" w:type="dxa"/>
                  <w:shd w:val="clear" w:color="auto" w:fill="CCC0D9" w:themeFill="accent4" w:themeFillTint="66"/>
                </w:tcPr>
                <w:p w:rsidR="00CC382E" w:rsidRPr="008D45D8" w:rsidRDefault="001C6F3D" w:rsidP="008C498A">
                  <w:pPr>
                    <w:pStyle w:val="Default"/>
                    <w:rPr>
                      <w:sz w:val="20"/>
                      <w:szCs w:val="20"/>
                    </w:rPr>
                  </w:pPr>
                  <w:r>
                    <w:rPr>
                      <w:sz w:val="20"/>
                      <w:szCs w:val="20"/>
                    </w:rPr>
                    <w:t>If necessary (if school feel more parents are eligible but cannot see benefit)</w:t>
                  </w:r>
                </w:p>
              </w:tc>
              <w:tc>
                <w:tcPr>
                  <w:tcW w:w="2694" w:type="dxa"/>
                  <w:shd w:val="clear" w:color="auto" w:fill="FFFF99"/>
                </w:tcPr>
                <w:p w:rsidR="00CC382E" w:rsidRPr="008D45D8" w:rsidRDefault="00CC382E" w:rsidP="008C498A">
                  <w:pPr>
                    <w:pStyle w:val="Default"/>
                    <w:rPr>
                      <w:sz w:val="20"/>
                      <w:szCs w:val="20"/>
                    </w:rPr>
                  </w:pPr>
                </w:p>
              </w:tc>
              <w:tc>
                <w:tcPr>
                  <w:tcW w:w="2976" w:type="dxa"/>
                  <w:shd w:val="clear" w:color="auto" w:fill="92D050"/>
                </w:tcPr>
                <w:p w:rsidR="00CC382E" w:rsidRPr="008D45D8" w:rsidRDefault="00CC382E" w:rsidP="008C498A">
                  <w:pPr>
                    <w:pStyle w:val="Default"/>
                    <w:rPr>
                      <w:sz w:val="20"/>
                      <w:szCs w:val="20"/>
                    </w:rPr>
                  </w:pPr>
                </w:p>
              </w:tc>
            </w:tr>
            <w:tr w:rsidR="00922FC4" w:rsidRPr="008D45D8" w:rsidTr="001C6F3D">
              <w:trPr>
                <w:trHeight w:val="204"/>
              </w:trPr>
              <w:tc>
                <w:tcPr>
                  <w:tcW w:w="2122" w:type="dxa"/>
                  <w:shd w:val="clear" w:color="auto" w:fill="DBE5F1" w:themeFill="accent1" w:themeFillTint="33"/>
                </w:tcPr>
                <w:p w:rsidR="008506F0" w:rsidRDefault="008506F0" w:rsidP="007A0256">
                  <w:pPr>
                    <w:pStyle w:val="Default"/>
                    <w:rPr>
                      <w:sz w:val="20"/>
                      <w:szCs w:val="20"/>
                    </w:rPr>
                  </w:pPr>
                </w:p>
                <w:p w:rsidR="00CC382E" w:rsidRDefault="00CC382E" w:rsidP="007A0256">
                  <w:pPr>
                    <w:pStyle w:val="Default"/>
                    <w:rPr>
                      <w:sz w:val="20"/>
                      <w:szCs w:val="20"/>
                    </w:rPr>
                  </w:pPr>
                </w:p>
                <w:p w:rsidR="00CC382E" w:rsidRPr="001C6F3D" w:rsidRDefault="00CC382E" w:rsidP="006F241D">
                  <w:pPr>
                    <w:pStyle w:val="Default"/>
                    <w:rPr>
                      <w:b/>
                      <w:sz w:val="20"/>
                      <w:szCs w:val="20"/>
                    </w:rPr>
                  </w:pPr>
                  <w:r w:rsidRPr="001C6F3D">
                    <w:rPr>
                      <w:b/>
                      <w:sz w:val="20"/>
                      <w:szCs w:val="20"/>
                    </w:rPr>
                    <w:t xml:space="preserve"> </w:t>
                  </w:r>
                  <w:r w:rsidR="00D70EB2" w:rsidRPr="001C6F3D">
                    <w:rPr>
                      <w:b/>
                      <w:sz w:val="20"/>
                      <w:szCs w:val="20"/>
                    </w:rPr>
                    <w:t>£643.60</w:t>
                  </w:r>
                </w:p>
                <w:p w:rsidR="00D70EB2" w:rsidRPr="001C6F3D" w:rsidRDefault="00D70EB2" w:rsidP="006F241D">
                  <w:pPr>
                    <w:pStyle w:val="Default"/>
                    <w:rPr>
                      <w:b/>
                      <w:sz w:val="20"/>
                      <w:szCs w:val="20"/>
                    </w:rPr>
                  </w:pPr>
                </w:p>
                <w:p w:rsidR="00D70EB2" w:rsidRPr="001C6F3D" w:rsidRDefault="00D70EB2" w:rsidP="006F241D">
                  <w:pPr>
                    <w:pStyle w:val="Default"/>
                    <w:rPr>
                      <w:b/>
                      <w:sz w:val="20"/>
                      <w:szCs w:val="20"/>
                    </w:rPr>
                  </w:pPr>
                </w:p>
                <w:p w:rsidR="00D70EB2" w:rsidRPr="001C6F3D" w:rsidRDefault="00D70EB2" w:rsidP="006F241D">
                  <w:pPr>
                    <w:pStyle w:val="Default"/>
                    <w:rPr>
                      <w:b/>
                      <w:sz w:val="20"/>
                      <w:szCs w:val="20"/>
                    </w:rPr>
                  </w:pPr>
                </w:p>
                <w:p w:rsidR="00D70EB2" w:rsidRPr="001C6F3D" w:rsidRDefault="00D70EB2" w:rsidP="006F241D">
                  <w:pPr>
                    <w:pStyle w:val="Default"/>
                    <w:rPr>
                      <w:b/>
                      <w:sz w:val="20"/>
                      <w:szCs w:val="20"/>
                    </w:rPr>
                  </w:pPr>
                </w:p>
                <w:p w:rsidR="00D70EB2" w:rsidRPr="001C6F3D" w:rsidRDefault="00D70EB2" w:rsidP="006F241D">
                  <w:pPr>
                    <w:pStyle w:val="Default"/>
                    <w:rPr>
                      <w:b/>
                      <w:sz w:val="20"/>
                      <w:szCs w:val="20"/>
                    </w:rPr>
                  </w:pPr>
                  <w:r w:rsidRPr="001C6F3D">
                    <w:rPr>
                      <w:b/>
                      <w:sz w:val="20"/>
                      <w:szCs w:val="20"/>
                    </w:rPr>
                    <w:t>£1255.02</w:t>
                  </w: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r>
                    <w:rPr>
                      <w:sz w:val="20"/>
                      <w:szCs w:val="20"/>
                    </w:rPr>
                    <w:lastRenderedPageBreak/>
                    <w:t>£1045.85</w:t>
                  </w: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Default="00D70EB2" w:rsidP="006F241D">
                  <w:pPr>
                    <w:pStyle w:val="Default"/>
                    <w:rPr>
                      <w:sz w:val="20"/>
                      <w:szCs w:val="20"/>
                    </w:rPr>
                  </w:pPr>
                </w:p>
                <w:p w:rsidR="00D70EB2" w:rsidRPr="008D45D8" w:rsidRDefault="00D70EB2" w:rsidP="006F241D">
                  <w:pPr>
                    <w:pStyle w:val="Default"/>
                    <w:rPr>
                      <w:sz w:val="20"/>
                      <w:szCs w:val="20"/>
                    </w:rPr>
                  </w:pPr>
                  <w:r>
                    <w:rPr>
                      <w:sz w:val="20"/>
                      <w:szCs w:val="20"/>
                    </w:rPr>
                    <w:t>£2091.70</w:t>
                  </w:r>
                </w:p>
              </w:tc>
              <w:tc>
                <w:tcPr>
                  <w:tcW w:w="2835" w:type="dxa"/>
                  <w:shd w:val="clear" w:color="auto" w:fill="E5B8B7" w:themeFill="accent2" w:themeFillTint="66"/>
                </w:tcPr>
                <w:p w:rsidR="00CB5CA3" w:rsidRDefault="00CC382E" w:rsidP="00CB5CA3">
                  <w:pPr>
                    <w:pStyle w:val="Default"/>
                    <w:rPr>
                      <w:sz w:val="20"/>
                      <w:szCs w:val="20"/>
                    </w:rPr>
                  </w:pPr>
                  <w:r>
                    <w:rPr>
                      <w:sz w:val="20"/>
                      <w:szCs w:val="20"/>
                    </w:rPr>
                    <w:lastRenderedPageBreak/>
                    <w:t>TA intervention</w:t>
                  </w:r>
                </w:p>
                <w:p w:rsidR="00CC382E" w:rsidRDefault="00CC382E" w:rsidP="00CB5CA3">
                  <w:pPr>
                    <w:pStyle w:val="Default"/>
                    <w:rPr>
                      <w:sz w:val="20"/>
                      <w:szCs w:val="20"/>
                    </w:rPr>
                  </w:pPr>
                </w:p>
                <w:p w:rsidR="00CC382E" w:rsidRDefault="00CC382E" w:rsidP="00CC382E">
                  <w:pPr>
                    <w:pStyle w:val="Default"/>
                    <w:rPr>
                      <w:sz w:val="20"/>
                      <w:szCs w:val="20"/>
                    </w:rPr>
                  </w:pPr>
                  <w:r>
                    <w:rPr>
                      <w:sz w:val="20"/>
                      <w:szCs w:val="20"/>
                    </w:rPr>
                    <w:t xml:space="preserve">Y1 – Early Literacy Support (Kip) </w:t>
                  </w:r>
                  <w:r w:rsidR="006F241D">
                    <w:rPr>
                      <w:sz w:val="20"/>
                      <w:szCs w:val="20"/>
                    </w:rPr>
                    <w:t>1 child</w:t>
                  </w:r>
                </w:p>
                <w:p w:rsidR="00CC382E" w:rsidRDefault="00CC382E" w:rsidP="00CC382E">
                  <w:pPr>
                    <w:pStyle w:val="Default"/>
                    <w:rPr>
                      <w:sz w:val="20"/>
                      <w:szCs w:val="20"/>
                    </w:rPr>
                  </w:pPr>
                  <w:r>
                    <w:rPr>
                      <w:sz w:val="20"/>
                      <w:szCs w:val="20"/>
                    </w:rPr>
                    <w:t xml:space="preserve">(group of 6, 30 </w:t>
                  </w:r>
                  <w:proofErr w:type="spellStart"/>
                  <w:r>
                    <w:rPr>
                      <w:sz w:val="20"/>
                      <w:szCs w:val="20"/>
                    </w:rPr>
                    <w:t>mins</w:t>
                  </w:r>
                  <w:proofErr w:type="spellEnd"/>
                  <w:r>
                    <w:rPr>
                      <w:sz w:val="20"/>
                      <w:szCs w:val="20"/>
                    </w:rPr>
                    <w:t>, 4x week, 20 weeks)</w:t>
                  </w:r>
                </w:p>
                <w:p w:rsidR="00CC382E" w:rsidRDefault="00CC382E" w:rsidP="00CC382E">
                  <w:pPr>
                    <w:pStyle w:val="Default"/>
                    <w:rPr>
                      <w:sz w:val="20"/>
                      <w:szCs w:val="20"/>
                    </w:rPr>
                  </w:pPr>
                </w:p>
                <w:p w:rsidR="00CC382E" w:rsidRDefault="00CC382E" w:rsidP="00CC382E">
                  <w:pPr>
                    <w:pStyle w:val="Default"/>
                    <w:rPr>
                      <w:sz w:val="20"/>
                      <w:szCs w:val="20"/>
                    </w:rPr>
                  </w:pPr>
                  <w:r>
                    <w:rPr>
                      <w:sz w:val="20"/>
                      <w:szCs w:val="20"/>
                    </w:rPr>
                    <w:t>Booster groups – embed basic Literacy skills</w:t>
                  </w:r>
                </w:p>
                <w:p w:rsidR="00CC382E" w:rsidRDefault="00CC382E" w:rsidP="00CC382E">
                  <w:pPr>
                    <w:pStyle w:val="Default"/>
                    <w:rPr>
                      <w:sz w:val="20"/>
                      <w:szCs w:val="20"/>
                    </w:rPr>
                  </w:pPr>
                  <w:r>
                    <w:rPr>
                      <w:sz w:val="20"/>
                      <w:szCs w:val="20"/>
                    </w:rPr>
                    <w:t xml:space="preserve">Y2 – </w:t>
                  </w:r>
                  <w:r w:rsidR="006F241D">
                    <w:rPr>
                      <w:sz w:val="20"/>
                      <w:szCs w:val="20"/>
                    </w:rPr>
                    <w:t xml:space="preserve">3 children </w:t>
                  </w:r>
                  <w:r>
                    <w:rPr>
                      <w:sz w:val="20"/>
                      <w:szCs w:val="20"/>
                    </w:rPr>
                    <w:t xml:space="preserve"> (group of 4, 30 </w:t>
                  </w:r>
                  <w:proofErr w:type="spellStart"/>
                  <w:r>
                    <w:rPr>
                      <w:sz w:val="20"/>
                      <w:szCs w:val="20"/>
                    </w:rPr>
                    <w:t>mins</w:t>
                  </w:r>
                  <w:proofErr w:type="spellEnd"/>
                  <w:r>
                    <w:rPr>
                      <w:sz w:val="20"/>
                      <w:szCs w:val="20"/>
                    </w:rPr>
                    <w:t>,  2xweek)</w:t>
                  </w:r>
                </w:p>
                <w:p w:rsidR="00CC382E" w:rsidRDefault="00CC382E" w:rsidP="00CC382E">
                  <w:pPr>
                    <w:pStyle w:val="Default"/>
                    <w:rPr>
                      <w:sz w:val="20"/>
                      <w:szCs w:val="20"/>
                    </w:rPr>
                  </w:pPr>
                  <w:r>
                    <w:rPr>
                      <w:sz w:val="20"/>
                      <w:szCs w:val="20"/>
                    </w:rPr>
                    <w:t xml:space="preserve">Y1 – </w:t>
                  </w:r>
                  <w:r w:rsidR="006F241D">
                    <w:rPr>
                      <w:sz w:val="20"/>
                      <w:szCs w:val="20"/>
                    </w:rPr>
                    <w:t>2 children</w:t>
                  </w:r>
                  <w:r>
                    <w:rPr>
                      <w:sz w:val="20"/>
                      <w:szCs w:val="20"/>
                    </w:rPr>
                    <w:t xml:space="preserve"> (group of 4, 30 </w:t>
                  </w:r>
                  <w:proofErr w:type="spellStart"/>
                  <w:r>
                    <w:rPr>
                      <w:sz w:val="20"/>
                      <w:szCs w:val="20"/>
                    </w:rPr>
                    <w:t>mins</w:t>
                  </w:r>
                  <w:proofErr w:type="spellEnd"/>
                  <w:r>
                    <w:rPr>
                      <w:sz w:val="20"/>
                      <w:szCs w:val="20"/>
                    </w:rPr>
                    <w:t>,  2xweek)</w:t>
                  </w:r>
                </w:p>
                <w:p w:rsidR="004D5DD6" w:rsidRDefault="004D5DD6" w:rsidP="00CC382E">
                  <w:pPr>
                    <w:pStyle w:val="Default"/>
                    <w:rPr>
                      <w:sz w:val="20"/>
                      <w:szCs w:val="20"/>
                    </w:rPr>
                  </w:pPr>
                </w:p>
                <w:p w:rsidR="004D5DD6" w:rsidRDefault="004D5DD6" w:rsidP="00CC382E">
                  <w:pPr>
                    <w:pStyle w:val="Default"/>
                    <w:rPr>
                      <w:sz w:val="20"/>
                      <w:szCs w:val="20"/>
                    </w:rPr>
                  </w:pPr>
                  <w:r>
                    <w:rPr>
                      <w:sz w:val="20"/>
                      <w:szCs w:val="20"/>
                    </w:rPr>
                    <w:lastRenderedPageBreak/>
                    <w:t>Speech &amp; language</w:t>
                  </w:r>
                </w:p>
                <w:p w:rsidR="004D5DD6" w:rsidRDefault="004D5DD6" w:rsidP="00CC382E">
                  <w:pPr>
                    <w:pStyle w:val="Default"/>
                    <w:rPr>
                      <w:sz w:val="20"/>
                      <w:szCs w:val="20"/>
                    </w:rPr>
                  </w:pPr>
                  <w:r>
                    <w:rPr>
                      <w:sz w:val="20"/>
                      <w:szCs w:val="20"/>
                    </w:rPr>
                    <w:t xml:space="preserve">Y1 – </w:t>
                  </w:r>
                  <w:r w:rsidR="006F241D">
                    <w:rPr>
                      <w:sz w:val="20"/>
                      <w:szCs w:val="20"/>
                    </w:rPr>
                    <w:t>1 child</w:t>
                  </w:r>
                  <w:r w:rsidR="00D70EB2">
                    <w:rPr>
                      <w:sz w:val="20"/>
                      <w:szCs w:val="20"/>
                    </w:rPr>
                    <w:t xml:space="preserve"> (10 </w:t>
                  </w:r>
                  <w:proofErr w:type="spellStart"/>
                  <w:r w:rsidR="00D70EB2">
                    <w:rPr>
                      <w:sz w:val="20"/>
                      <w:szCs w:val="20"/>
                    </w:rPr>
                    <w:t>mins</w:t>
                  </w:r>
                  <w:proofErr w:type="spellEnd"/>
                  <w:r w:rsidR="00D70EB2">
                    <w:rPr>
                      <w:sz w:val="20"/>
                      <w:szCs w:val="20"/>
                    </w:rPr>
                    <w:t xml:space="preserve"> daily)</w:t>
                  </w:r>
                </w:p>
                <w:p w:rsidR="004D5DD6" w:rsidRDefault="004D5DD6" w:rsidP="00CC382E">
                  <w:pPr>
                    <w:pStyle w:val="Default"/>
                    <w:rPr>
                      <w:sz w:val="20"/>
                      <w:szCs w:val="20"/>
                    </w:rPr>
                  </w:pPr>
                  <w:r>
                    <w:rPr>
                      <w:sz w:val="20"/>
                      <w:szCs w:val="20"/>
                    </w:rPr>
                    <w:t>FS2 –</w:t>
                  </w:r>
                  <w:r w:rsidR="006F241D">
                    <w:rPr>
                      <w:sz w:val="20"/>
                      <w:szCs w:val="20"/>
                    </w:rPr>
                    <w:t xml:space="preserve"> 1 child</w:t>
                  </w:r>
                  <w:r w:rsidR="00D70EB2">
                    <w:rPr>
                      <w:sz w:val="20"/>
                      <w:szCs w:val="20"/>
                    </w:rPr>
                    <w:t xml:space="preserve"> (10 </w:t>
                  </w:r>
                  <w:proofErr w:type="spellStart"/>
                  <w:r w:rsidR="00D70EB2">
                    <w:rPr>
                      <w:sz w:val="20"/>
                      <w:szCs w:val="20"/>
                    </w:rPr>
                    <w:t>mins</w:t>
                  </w:r>
                  <w:proofErr w:type="spellEnd"/>
                  <w:r w:rsidR="00D70EB2">
                    <w:rPr>
                      <w:sz w:val="20"/>
                      <w:szCs w:val="20"/>
                    </w:rPr>
                    <w:t xml:space="preserve"> daily)</w:t>
                  </w:r>
                </w:p>
                <w:p w:rsidR="004D5DD6" w:rsidRDefault="004D5DD6" w:rsidP="00CC382E">
                  <w:pPr>
                    <w:pStyle w:val="Default"/>
                    <w:rPr>
                      <w:sz w:val="20"/>
                      <w:szCs w:val="20"/>
                    </w:rPr>
                  </w:pPr>
                </w:p>
                <w:p w:rsidR="004D5DD6" w:rsidRDefault="004D5DD6" w:rsidP="00CC382E">
                  <w:pPr>
                    <w:pStyle w:val="Default"/>
                    <w:rPr>
                      <w:sz w:val="20"/>
                      <w:szCs w:val="20"/>
                    </w:rPr>
                  </w:pPr>
                  <w:r>
                    <w:rPr>
                      <w:sz w:val="20"/>
                      <w:szCs w:val="20"/>
                    </w:rPr>
                    <w:t>1:1 Literacy support</w:t>
                  </w:r>
                </w:p>
                <w:p w:rsidR="004D5DD6" w:rsidRDefault="004D5DD6" w:rsidP="00CC382E">
                  <w:pPr>
                    <w:pStyle w:val="Default"/>
                    <w:rPr>
                      <w:sz w:val="20"/>
                      <w:szCs w:val="20"/>
                    </w:rPr>
                  </w:pPr>
                  <w:r>
                    <w:rPr>
                      <w:sz w:val="20"/>
                      <w:szCs w:val="20"/>
                    </w:rPr>
                    <w:t xml:space="preserve">Probes (10 </w:t>
                  </w:r>
                  <w:proofErr w:type="spellStart"/>
                  <w:r>
                    <w:rPr>
                      <w:sz w:val="20"/>
                      <w:szCs w:val="20"/>
                    </w:rPr>
                    <w:t>mins</w:t>
                  </w:r>
                  <w:proofErr w:type="spellEnd"/>
                  <w:r>
                    <w:rPr>
                      <w:sz w:val="20"/>
                      <w:szCs w:val="20"/>
                    </w:rPr>
                    <w:t xml:space="preserve"> daily)</w:t>
                  </w:r>
                </w:p>
                <w:p w:rsidR="004D5DD6" w:rsidRDefault="004D5DD6" w:rsidP="00CC382E">
                  <w:pPr>
                    <w:pStyle w:val="Default"/>
                    <w:rPr>
                      <w:sz w:val="20"/>
                      <w:szCs w:val="20"/>
                    </w:rPr>
                  </w:pPr>
                  <w:r>
                    <w:rPr>
                      <w:sz w:val="20"/>
                      <w:szCs w:val="20"/>
                    </w:rPr>
                    <w:t xml:space="preserve">Y2 – </w:t>
                  </w:r>
                  <w:r w:rsidR="006F241D">
                    <w:rPr>
                      <w:sz w:val="20"/>
                      <w:szCs w:val="20"/>
                    </w:rPr>
                    <w:t>2 children</w:t>
                  </w:r>
                </w:p>
                <w:p w:rsidR="004D5DD6" w:rsidRDefault="004D5DD6" w:rsidP="00CC382E">
                  <w:pPr>
                    <w:pStyle w:val="Default"/>
                    <w:rPr>
                      <w:sz w:val="20"/>
                      <w:szCs w:val="20"/>
                    </w:rPr>
                  </w:pPr>
                  <w:r>
                    <w:rPr>
                      <w:sz w:val="20"/>
                      <w:szCs w:val="20"/>
                    </w:rPr>
                    <w:t xml:space="preserve">Y1 </w:t>
                  </w:r>
                  <w:r w:rsidR="00D70EB2">
                    <w:rPr>
                      <w:sz w:val="20"/>
                      <w:szCs w:val="20"/>
                    </w:rPr>
                    <w:t xml:space="preserve">– 2 children </w:t>
                  </w:r>
                </w:p>
                <w:p w:rsidR="004D5DD6" w:rsidRDefault="004D5DD6" w:rsidP="00CC382E">
                  <w:pPr>
                    <w:pStyle w:val="Default"/>
                    <w:rPr>
                      <w:sz w:val="20"/>
                      <w:szCs w:val="20"/>
                    </w:rPr>
                  </w:pPr>
                </w:p>
                <w:p w:rsidR="004D5DD6" w:rsidRDefault="004D5DD6" w:rsidP="00CC382E">
                  <w:pPr>
                    <w:pStyle w:val="Default"/>
                    <w:rPr>
                      <w:sz w:val="20"/>
                      <w:szCs w:val="20"/>
                    </w:rPr>
                  </w:pPr>
                </w:p>
                <w:p w:rsidR="004D5DD6" w:rsidRPr="008D45D8" w:rsidRDefault="004D5DD6" w:rsidP="00CC382E">
                  <w:pPr>
                    <w:pStyle w:val="Default"/>
                    <w:rPr>
                      <w:sz w:val="20"/>
                      <w:szCs w:val="20"/>
                    </w:rPr>
                  </w:pPr>
                </w:p>
              </w:tc>
              <w:tc>
                <w:tcPr>
                  <w:tcW w:w="2409" w:type="dxa"/>
                  <w:shd w:val="clear" w:color="auto" w:fill="C2D69B" w:themeFill="accent3" w:themeFillTint="99"/>
                </w:tcPr>
                <w:p w:rsidR="00922FC4" w:rsidRPr="008D45D8" w:rsidRDefault="006F241D" w:rsidP="008C498A">
                  <w:pPr>
                    <w:pStyle w:val="Default"/>
                    <w:rPr>
                      <w:sz w:val="20"/>
                      <w:szCs w:val="20"/>
                    </w:rPr>
                  </w:pPr>
                  <w:r>
                    <w:rPr>
                      <w:sz w:val="20"/>
                      <w:szCs w:val="20"/>
                    </w:rPr>
                    <w:lastRenderedPageBreak/>
                    <w:t>TAs delivering small group intervention to raise literacy and numeracy levels.</w:t>
                  </w:r>
                </w:p>
              </w:tc>
              <w:tc>
                <w:tcPr>
                  <w:tcW w:w="2268" w:type="dxa"/>
                  <w:shd w:val="clear" w:color="auto" w:fill="CCC0D9" w:themeFill="accent4" w:themeFillTint="66"/>
                </w:tcPr>
                <w:p w:rsidR="00922FC4" w:rsidRPr="008D45D8" w:rsidRDefault="006F241D" w:rsidP="008D45D8">
                  <w:pPr>
                    <w:pStyle w:val="Default"/>
                    <w:rPr>
                      <w:sz w:val="20"/>
                      <w:szCs w:val="20"/>
                    </w:rPr>
                  </w:pPr>
                  <w:r>
                    <w:rPr>
                      <w:sz w:val="20"/>
                      <w:szCs w:val="20"/>
                    </w:rPr>
                    <w:t>Continued activity, on-going daily</w:t>
                  </w:r>
                </w:p>
              </w:tc>
              <w:tc>
                <w:tcPr>
                  <w:tcW w:w="2694" w:type="dxa"/>
                  <w:shd w:val="clear" w:color="auto" w:fill="FFFF99"/>
                </w:tcPr>
                <w:p w:rsidR="00922FC4" w:rsidRDefault="006F241D" w:rsidP="008C498A">
                  <w:pPr>
                    <w:pStyle w:val="Default"/>
                    <w:rPr>
                      <w:sz w:val="20"/>
                      <w:szCs w:val="20"/>
                    </w:rPr>
                  </w:pPr>
                  <w:r>
                    <w:rPr>
                      <w:sz w:val="20"/>
                      <w:szCs w:val="20"/>
                    </w:rPr>
                    <w:t>Tasks set to be completed on time.</w:t>
                  </w:r>
                </w:p>
                <w:p w:rsidR="006F241D" w:rsidRDefault="006F241D" w:rsidP="008C498A">
                  <w:pPr>
                    <w:pStyle w:val="Default"/>
                    <w:rPr>
                      <w:sz w:val="20"/>
                      <w:szCs w:val="20"/>
                    </w:rPr>
                  </w:pPr>
                  <w:r>
                    <w:rPr>
                      <w:sz w:val="20"/>
                      <w:szCs w:val="20"/>
                    </w:rPr>
                    <w:t>Assessment of the completed tasks set.</w:t>
                  </w:r>
                </w:p>
                <w:p w:rsidR="006F241D" w:rsidRDefault="006F241D" w:rsidP="008C498A">
                  <w:pPr>
                    <w:pStyle w:val="Default"/>
                    <w:rPr>
                      <w:sz w:val="20"/>
                      <w:szCs w:val="20"/>
                    </w:rPr>
                  </w:pPr>
                  <w:r>
                    <w:rPr>
                      <w:sz w:val="20"/>
                      <w:szCs w:val="20"/>
                    </w:rPr>
                    <w:t>Pupil attainment outcomes for FSM pupils.</w:t>
                  </w:r>
                </w:p>
                <w:p w:rsidR="006F241D" w:rsidRPr="008D45D8" w:rsidRDefault="006F241D" w:rsidP="008C498A">
                  <w:pPr>
                    <w:pStyle w:val="Default"/>
                    <w:rPr>
                      <w:sz w:val="20"/>
                      <w:szCs w:val="20"/>
                    </w:rPr>
                  </w:pPr>
                  <w:r>
                    <w:rPr>
                      <w:sz w:val="20"/>
                      <w:szCs w:val="20"/>
                    </w:rPr>
                    <w:t xml:space="preserve">Tracking of reading, writing, </w:t>
                  </w:r>
                  <w:proofErr w:type="gramStart"/>
                  <w:r>
                    <w:rPr>
                      <w:sz w:val="20"/>
                      <w:szCs w:val="20"/>
                    </w:rPr>
                    <w:t>numeracy</w:t>
                  </w:r>
                  <w:proofErr w:type="gramEnd"/>
                  <w:r>
                    <w:rPr>
                      <w:sz w:val="20"/>
                      <w:szCs w:val="20"/>
                    </w:rPr>
                    <w:t xml:space="preserve"> levels.</w:t>
                  </w:r>
                </w:p>
              </w:tc>
              <w:tc>
                <w:tcPr>
                  <w:tcW w:w="2976" w:type="dxa"/>
                  <w:shd w:val="clear" w:color="auto" w:fill="92D050"/>
                </w:tcPr>
                <w:p w:rsidR="00922FC4" w:rsidRDefault="006F241D" w:rsidP="006F241D">
                  <w:pPr>
                    <w:pStyle w:val="Default"/>
                    <w:rPr>
                      <w:sz w:val="20"/>
                      <w:szCs w:val="20"/>
                    </w:rPr>
                  </w:pPr>
                  <w:r>
                    <w:rPr>
                      <w:sz w:val="20"/>
                      <w:szCs w:val="20"/>
                    </w:rPr>
                    <w:t>All FSM pupils meeting at least age related expectations in Literacy or making significant progress within each term</w:t>
                  </w:r>
                  <w:proofErr w:type="gramStart"/>
                  <w:r>
                    <w:rPr>
                      <w:sz w:val="20"/>
                      <w:szCs w:val="20"/>
                    </w:rPr>
                    <w:t>..</w:t>
                  </w:r>
                  <w:proofErr w:type="gramEnd"/>
                </w:p>
                <w:p w:rsidR="006F241D" w:rsidRPr="008D45D8" w:rsidRDefault="006F241D" w:rsidP="006F241D">
                  <w:pPr>
                    <w:pStyle w:val="Default"/>
                    <w:rPr>
                      <w:sz w:val="20"/>
                      <w:szCs w:val="20"/>
                    </w:rPr>
                  </w:pPr>
                  <w:r>
                    <w:rPr>
                      <w:sz w:val="20"/>
                      <w:szCs w:val="20"/>
                    </w:rPr>
                    <w:t>Pupils to make good to outstanding progress – ensuring significant value added from end of FS2.</w:t>
                  </w:r>
                </w:p>
              </w:tc>
            </w:tr>
            <w:tr w:rsidR="008D45D8" w:rsidRPr="008D45D8" w:rsidTr="001C6F3D">
              <w:trPr>
                <w:trHeight w:val="558"/>
              </w:trPr>
              <w:tc>
                <w:tcPr>
                  <w:tcW w:w="2122" w:type="dxa"/>
                  <w:shd w:val="clear" w:color="auto" w:fill="DBE5F1" w:themeFill="accent1" w:themeFillTint="33"/>
                </w:tcPr>
                <w:p w:rsidR="007A0256" w:rsidRPr="007A0256" w:rsidRDefault="00D70EB2" w:rsidP="007A0256">
                  <w:pPr>
                    <w:pStyle w:val="Default"/>
                    <w:rPr>
                      <w:sz w:val="20"/>
                      <w:szCs w:val="20"/>
                    </w:rPr>
                  </w:pPr>
                  <w:r>
                    <w:rPr>
                      <w:sz w:val="20"/>
                      <w:szCs w:val="20"/>
                    </w:rPr>
                    <w:lastRenderedPageBreak/>
                    <w:t>£8785.14</w:t>
                  </w:r>
                </w:p>
              </w:tc>
              <w:tc>
                <w:tcPr>
                  <w:tcW w:w="2835" w:type="dxa"/>
                  <w:shd w:val="clear" w:color="auto" w:fill="E5B8B7" w:themeFill="accent2" w:themeFillTint="66"/>
                </w:tcPr>
                <w:p w:rsidR="006F241D" w:rsidRDefault="006F241D" w:rsidP="006F241D">
                  <w:pPr>
                    <w:pStyle w:val="Default"/>
                    <w:rPr>
                      <w:sz w:val="20"/>
                      <w:szCs w:val="20"/>
                    </w:rPr>
                  </w:pPr>
                  <w:r>
                    <w:rPr>
                      <w:sz w:val="20"/>
                      <w:szCs w:val="20"/>
                    </w:rPr>
                    <w:t>Nurture</w:t>
                  </w:r>
                </w:p>
                <w:p w:rsidR="006F241D" w:rsidRDefault="006F241D" w:rsidP="006F241D">
                  <w:pPr>
                    <w:pStyle w:val="Default"/>
                    <w:rPr>
                      <w:sz w:val="20"/>
                      <w:szCs w:val="20"/>
                    </w:rPr>
                  </w:pPr>
                  <w:r>
                    <w:rPr>
                      <w:sz w:val="20"/>
                      <w:szCs w:val="20"/>
                    </w:rPr>
                    <w:t>Y2 – 3 children</w:t>
                  </w:r>
                </w:p>
                <w:p w:rsidR="006F241D" w:rsidRDefault="006F241D" w:rsidP="006F241D">
                  <w:pPr>
                    <w:pStyle w:val="Default"/>
                    <w:rPr>
                      <w:sz w:val="20"/>
                      <w:szCs w:val="20"/>
                    </w:rPr>
                  </w:pPr>
                  <w:r>
                    <w:rPr>
                      <w:sz w:val="20"/>
                      <w:szCs w:val="20"/>
                    </w:rPr>
                    <w:t>FS2 – 1 child</w:t>
                  </w:r>
                </w:p>
                <w:p w:rsidR="008D45D8" w:rsidRDefault="008D45D8" w:rsidP="008C498A">
                  <w:pPr>
                    <w:pStyle w:val="Default"/>
                    <w:rPr>
                      <w:sz w:val="20"/>
                      <w:szCs w:val="20"/>
                    </w:rPr>
                  </w:pPr>
                </w:p>
                <w:p w:rsidR="006F241D" w:rsidRDefault="006F241D" w:rsidP="006F241D">
                  <w:pPr>
                    <w:pStyle w:val="Default"/>
                    <w:rPr>
                      <w:sz w:val="20"/>
                      <w:szCs w:val="20"/>
                    </w:rPr>
                  </w:pPr>
                  <w:r>
                    <w:rPr>
                      <w:sz w:val="20"/>
                      <w:szCs w:val="20"/>
                    </w:rPr>
                    <w:t>Silver Circle</w:t>
                  </w:r>
                </w:p>
                <w:p w:rsidR="006F241D" w:rsidRDefault="006F241D" w:rsidP="006F241D">
                  <w:pPr>
                    <w:pStyle w:val="Default"/>
                    <w:rPr>
                      <w:sz w:val="20"/>
                      <w:szCs w:val="20"/>
                    </w:rPr>
                  </w:pPr>
                  <w:r>
                    <w:rPr>
                      <w:sz w:val="20"/>
                      <w:szCs w:val="20"/>
                    </w:rPr>
                    <w:t>Y2 – 2 children</w:t>
                  </w:r>
                </w:p>
                <w:p w:rsidR="006F241D" w:rsidRDefault="006F241D" w:rsidP="006F241D">
                  <w:pPr>
                    <w:pStyle w:val="Default"/>
                    <w:rPr>
                      <w:sz w:val="20"/>
                      <w:szCs w:val="20"/>
                    </w:rPr>
                  </w:pPr>
                  <w:r>
                    <w:rPr>
                      <w:sz w:val="20"/>
                      <w:szCs w:val="20"/>
                    </w:rPr>
                    <w:t>(group of 8, 1 hour/week)</w:t>
                  </w:r>
                </w:p>
                <w:p w:rsidR="006F241D" w:rsidRPr="008D45D8" w:rsidRDefault="006F241D" w:rsidP="008C498A">
                  <w:pPr>
                    <w:pStyle w:val="Default"/>
                    <w:rPr>
                      <w:sz w:val="20"/>
                      <w:szCs w:val="20"/>
                    </w:rPr>
                  </w:pPr>
                </w:p>
              </w:tc>
              <w:tc>
                <w:tcPr>
                  <w:tcW w:w="2409" w:type="dxa"/>
                  <w:shd w:val="clear" w:color="auto" w:fill="C2D69B" w:themeFill="accent3" w:themeFillTint="99"/>
                </w:tcPr>
                <w:p w:rsidR="008D45D8" w:rsidRPr="008D45D8" w:rsidRDefault="006F241D" w:rsidP="008D45D8">
                  <w:pPr>
                    <w:pStyle w:val="Default"/>
                    <w:rPr>
                      <w:sz w:val="20"/>
                      <w:szCs w:val="20"/>
                    </w:rPr>
                  </w:pPr>
                  <w:r>
                    <w:rPr>
                      <w:sz w:val="20"/>
                      <w:szCs w:val="20"/>
                    </w:rPr>
                    <w:t>TAs delivering one to one or small group intervention to address social, emotional and well-being needs.</w:t>
                  </w:r>
                </w:p>
              </w:tc>
              <w:tc>
                <w:tcPr>
                  <w:tcW w:w="2268" w:type="dxa"/>
                  <w:shd w:val="clear" w:color="auto" w:fill="CCC0D9" w:themeFill="accent4" w:themeFillTint="66"/>
                </w:tcPr>
                <w:p w:rsidR="008D45D8" w:rsidRPr="008D45D8" w:rsidRDefault="006F241D" w:rsidP="008C498A">
                  <w:pPr>
                    <w:pStyle w:val="Default"/>
                    <w:rPr>
                      <w:sz w:val="20"/>
                      <w:szCs w:val="20"/>
                    </w:rPr>
                  </w:pPr>
                  <w:r>
                    <w:rPr>
                      <w:sz w:val="20"/>
                      <w:szCs w:val="20"/>
                    </w:rPr>
                    <w:t>Continued activity throughout each term.</w:t>
                  </w:r>
                </w:p>
              </w:tc>
              <w:tc>
                <w:tcPr>
                  <w:tcW w:w="2694" w:type="dxa"/>
                  <w:shd w:val="clear" w:color="auto" w:fill="FFFF99"/>
                </w:tcPr>
                <w:p w:rsidR="008D45D8" w:rsidRDefault="006F241D" w:rsidP="008D45D8">
                  <w:pPr>
                    <w:pStyle w:val="Default"/>
                    <w:rPr>
                      <w:sz w:val="20"/>
                      <w:szCs w:val="20"/>
                    </w:rPr>
                  </w:pPr>
                  <w:r>
                    <w:rPr>
                      <w:sz w:val="20"/>
                      <w:szCs w:val="20"/>
                    </w:rPr>
                    <w:t>Pupil attainment for FSM pupils.</w:t>
                  </w:r>
                </w:p>
                <w:p w:rsidR="006F241D" w:rsidRPr="008D45D8" w:rsidRDefault="006F241D" w:rsidP="008D45D8">
                  <w:pPr>
                    <w:pStyle w:val="Default"/>
                    <w:rPr>
                      <w:sz w:val="20"/>
                      <w:szCs w:val="20"/>
                    </w:rPr>
                  </w:pPr>
                  <w:r>
                    <w:rPr>
                      <w:sz w:val="20"/>
                      <w:szCs w:val="20"/>
                    </w:rPr>
                    <w:t>Lesson observations and pupil interviews.</w:t>
                  </w:r>
                </w:p>
              </w:tc>
              <w:tc>
                <w:tcPr>
                  <w:tcW w:w="2976" w:type="dxa"/>
                  <w:shd w:val="clear" w:color="auto" w:fill="92D050"/>
                </w:tcPr>
                <w:p w:rsidR="008D45D8" w:rsidRPr="008D45D8" w:rsidRDefault="006F241D" w:rsidP="008D45D8">
                  <w:pPr>
                    <w:pStyle w:val="Default"/>
                    <w:rPr>
                      <w:sz w:val="20"/>
                      <w:szCs w:val="20"/>
                    </w:rPr>
                  </w:pPr>
                  <w:r>
                    <w:rPr>
                      <w:sz w:val="20"/>
                      <w:szCs w:val="20"/>
                    </w:rPr>
                    <w:t>Pupils to have positive behaviour for learning.</w:t>
                  </w:r>
                </w:p>
              </w:tc>
            </w:tr>
            <w:tr w:rsidR="006F241D" w:rsidRPr="008D45D8" w:rsidTr="001C6F3D">
              <w:trPr>
                <w:trHeight w:val="558"/>
              </w:trPr>
              <w:tc>
                <w:tcPr>
                  <w:tcW w:w="2122" w:type="dxa"/>
                  <w:shd w:val="clear" w:color="auto" w:fill="DBE5F1" w:themeFill="accent1" w:themeFillTint="33"/>
                </w:tcPr>
                <w:p w:rsidR="006F241D" w:rsidRPr="007A0256" w:rsidRDefault="00D70EB2" w:rsidP="007A0256">
                  <w:pPr>
                    <w:pStyle w:val="Default"/>
                    <w:rPr>
                      <w:sz w:val="20"/>
                      <w:szCs w:val="20"/>
                    </w:rPr>
                  </w:pPr>
                  <w:r>
                    <w:rPr>
                      <w:sz w:val="20"/>
                      <w:szCs w:val="20"/>
                    </w:rPr>
                    <w:t>(Based on 3 ½ hour sessions weekly for 39 weeks)</w:t>
                  </w:r>
                </w:p>
              </w:tc>
              <w:tc>
                <w:tcPr>
                  <w:tcW w:w="2835" w:type="dxa"/>
                  <w:shd w:val="clear" w:color="auto" w:fill="E5B8B7" w:themeFill="accent2" w:themeFillTint="66"/>
                </w:tcPr>
                <w:p w:rsidR="006F241D" w:rsidRDefault="006F241D" w:rsidP="006F241D">
                  <w:pPr>
                    <w:pStyle w:val="Default"/>
                    <w:rPr>
                      <w:sz w:val="20"/>
                      <w:szCs w:val="20"/>
                    </w:rPr>
                  </w:pPr>
                  <w:r>
                    <w:rPr>
                      <w:sz w:val="20"/>
                      <w:szCs w:val="20"/>
                    </w:rPr>
                    <w:t>Fun Fit</w:t>
                  </w:r>
                </w:p>
                <w:p w:rsidR="006F241D" w:rsidRDefault="006F241D" w:rsidP="006F241D">
                  <w:pPr>
                    <w:pStyle w:val="Default"/>
                    <w:rPr>
                      <w:sz w:val="20"/>
                      <w:szCs w:val="20"/>
                    </w:rPr>
                  </w:pPr>
                  <w:r>
                    <w:rPr>
                      <w:sz w:val="20"/>
                      <w:szCs w:val="20"/>
                    </w:rPr>
                    <w:t>Y2 – 3 children</w:t>
                  </w:r>
                </w:p>
                <w:p w:rsidR="006F241D" w:rsidRDefault="00D70EB2" w:rsidP="006F241D">
                  <w:pPr>
                    <w:pStyle w:val="Default"/>
                    <w:rPr>
                      <w:sz w:val="20"/>
                      <w:szCs w:val="20"/>
                    </w:rPr>
                  </w:pPr>
                  <w:r>
                    <w:rPr>
                      <w:sz w:val="20"/>
                      <w:szCs w:val="20"/>
                    </w:rPr>
                    <w:t xml:space="preserve"> </w:t>
                  </w:r>
                  <w:r w:rsidR="006F241D">
                    <w:rPr>
                      <w:sz w:val="20"/>
                      <w:szCs w:val="20"/>
                    </w:rPr>
                    <w:t xml:space="preserve">(group of 6, 30 </w:t>
                  </w:r>
                  <w:proofErr w:type="spellStart"/>
                  <w:r w:rsidR="006F241D">
                    <w:rPr>
                      <w:sz w:val="20"/>
                      <w:szCs w:val="20"/>
                    </w:rPr>
                    <w:t>mins</w:t>
                  </w:r>
                  <w:proofErr w:type="spellEnd"/>
                  <w:r w:rsidR="006F241D">
                    <w:rPr>
                      <w:sz w:val="20"/>
                      <w:szCs w:val="20"/>
                    </w:rPr>
                    <w:t>, 3 x</w:t>
                  </w:r>
                  <w:r>
                    <w:rPr>
                      <w:sz w:val="20"/>
                      <w:szCs w:val="20"/>
                    </w:rPr>
                    <w:t xml:space="preserve"> week</w:t>
                  </w:r>
                  <w:r w:rsidR="006F241D">
                    <w:rPr>
                      <w:sz w:val="20"/>
                      <w:szCs w:val="20"/>
                    </w:rPr>
                    <w:t>)</w:t>
                  </w:r>
                </w:p>
                <w:p w:rsidR="006F241D" w:rsidRDefault="006F241D" w:rsidP="006F241D">
                  <w:pPr>
                    <w:pStyle w:val="Default"/>
                    <w:rPr>
                      <w:sz w:val="20"/>
                      <w:szCs w:val="20"/>
                    </w:rPr>
                  </w:pPr>
                </w:p>
              </w:tc>
              <w:tc>
                <w:tcPr>
                  <w:tcW w:w="2409" w:type="dxa"/>
                  <w:shd w:val="clear" w:color="auto" w:fill="C2D69B" w:themeFill="accent3" w:themeFillTint="99"/>
                </w:tcPr>
                <w:p w:rsidR="006F241D" w:rsidRPr="008D45D8" w:rsidRDefault="006F241D" w:rsidP="008D45D8">
                  <w:pPr>
                    <w:pStyle w:val="Default"/>
                    <w:rPr>
                      <w:sz w:val="20"/>
                      <w:szCs w:val="20"/>
                    </w:rPr>
                  </w:pPr>
                </w:p>
              </w:tc>
              <w:tc>
                <w:tcPr>
                  <w:tcW w:w="2268" w:type="dxa"/>
                  <w:shd w:val="clear" w:color="auto" w:fill="CCC0D9" w:themeFill="accent4" w:themeFillTint="66"/>
                </w:tcPr>
                <w:p w:rsidR="006F241D" w:rsidRPr="008D45D8" w:rsidRDefault="006F241D" w:rsidP="008C498A">
                  <w:pPr>
                    <w:pStyle w:val="Default"/>
                    <w:rPr>
                      <w:sz w:val="20"/>
                      <w:szCs w:val="20"/>
                    </w:rPr>
                  </w:pPr>
                </w:p>
              </w:tc>
              <w:tc>
                <w:tcPr>
                  <w:tcW w:w="2694" w:type="dxa"/>
                  <w:shd w:val="clear" w:color="auto" w:fill="FFFF99"/>
                </w:tcPr>
                <w:p w:rsidR="006F241D" w:rsidRPr="008D45D8" w:rsidRDefault="006F241D" w:rsidP="008D45D8">
                  <w:pPr>
                    <w:pStyle w:val="Default"/>
                    <w:rPr>
                      <w:sz w:val="20"/>
                      <w:szCs w:val="20"/>
                    </w:rPr>
                  </w:pPr>
                </w:p>
              </w:tc>
              <w:tc>
                <w:tcPr>
                  <w:tcW w:w="2976" w:type="dxa"/>
                  <w:shd w:val="clear" w:color="auto" w:fill="92D050"/>
                </w:tcPr>
                <w:p w:rsidR="006F241D" w:rsidRPr="008D45D8" w:rsidRDefault="006F241D" w:rsidP="008D45D8">
                  <w:pPr>
                    <w:pStyle w:val="Default"/>
                    <w:rPr>
                      <w:sz w:val="20"/>
                      <w:szCs w:val="20"/>
                    </w:rPr>
                  </w:pPr>
                </w:p>
              </w:tc>
            </w:tr>
            <w:tr w:rsidR="00D70EB2" w:rsidRPr="008D45D8" w:rsidTr="001C6F3D">
              <w:trPr>
                <w:trHeight w:val="558"/>
              </w:trPr>
              <w:tc>
                <w:tcPr>
                  <w:tcW w:w="2122" w:type="dxa"/>
                  <w:shd w:val="clear" w:color="auto" w:fill="DBE5F1" w:themeFill="accent1" w:themeFillTint="33"/>
                </w:tcPr>
                <w:p w:rsidR="00D70EB2" w:rsidRPr="007A0256" w:rsidRDefault="00D70EB2" w:rsidP="007A0256">
                  <w:pPr>
                    <w:pStyle w:val="Default"/>
                    <w:rPr>
                      <w:sz w:val="20"/>
                      <w:szCs w:val="20"/>
                    </w:rPr>
                  </w:pPr>
                </w:p>
              </w:tc>
              <w:tc>
                <w:tcPr>
                  <w:tcW w:w="2835" w:type="dxa"/>
                  <w:shd w:val="clear" w:color="auto" w:fill="E5B8B7" w:themeFill="accent2" w:themeFillTint="66"/>
                </w:tcPr>
                <w:p w:rsidR="00D70EB2" w:rsidRDefault="00D70EB2" w:rsidP="006F241D">
                  <w:pPr>
                    <w:pStyle w:val="Default"/>
                    <w:rPr>
                      <w:sz w:val="20"/>
                      <w:szCs w:val="20"/>
                    </w:rPr>
                  </w:pPr>
                  <w:r>
                    <w:rPr>
                      <w:sz w:val="20"/>
                      <w:szCs w:val="20"/>
                    </w:rPr>
                    <w:t>Music teacher for 1 day/week or fortnight</w:t>
                  </w:r>
                </w:p>
              </w:tc>
              <w:tc>
                <w:tcPr>
                  <w:tcW w:w="2409" w:type="dxa"/>
                  <w:shd w:val="clear" w:color="auto" w:fill="C2D69B" w:themeFill="accent3" w:themeFillTint="99"/>
                </w:tcPr>
                <w:p w:rsidR="00D70EB2" w:rsidRPr="008D45D8" w:rsidRDefault="00D70EB2" w:rsidP="008D45D8">
                  <w:pPr>
                    <w:pStyle w:val="Default"/>
                    <w:rPr>
                      <w:sz w:val="20"/>
                      <w:szCs w:val="20"/>
                    </w:rPr>
                  </w:pPr>
                </w:p>
              </w:tc>
              <w:tc>
                <w:tcPr>
                  <w:tcW w:w="2268" w:type="dxa"/>
                  <w:shd w:val="clear" w:color="auto" w:fill="CCC0D9" w:themeFill="accent4" w:themeFillTint="66"/>
                </w:tcPr>
                <w:p w:rsidR="00D70EB2" w:rsidRPr="008D45D8" w:rsidRDefault="00D70EB2" w:rsidP="008C498A">
                  <w:pPr>
                    <w:pStyle w:val="Default"/>
                    <w:rPr>
                      <w:sz w:val="20"/>
                      <w:szCs w:val="20"/>
                    </w:rPr>
                  </w:pPr>
                </w:p>
              </w:tc>
              <w:tc>
                <w:tcPr>
                  <w:tcW w:w="2694" w:type="dxa"/>
                  <w:shd w:val="clear" w:color="auto" w:fill="FFFF99"/>
                </w:tcPr>
                <w:p w:rsidR="00D70EB2" w:rsidRPr="008D45D8" w:rsidRDefault="00D70EB2" w:rsidP="008D45D8">
                  <w:pPr>
                    <w:pStyle w:val="Default"/>
                    <w:rPr>
                      <w:sz w:val="20"/>
                      <w:szCs w:val="20"/>
                    </w:rPr>
                  </w:pPr>
                </w:p>
              </w:tc>
              <w:tc>
                <w:tcPr>
                  <w:tcW w:w="2976" w:type="dxa"/>
                  <w:shd w:val="clear" w:color="auto" w:fill="92D050"/>
                </w:tcPr>
                <w:p w:rsidR="00D70EB2" w:rsidRPr="008D45D8" w:rsidRDefault="00D70EB2" w:rsidP="008D45D8">
                  <w:pPr>
                    <w:pStyle w:val="Default"/>
                    <w:rPr>
                      <w:sz w:val="20"/>
                      <w:szCs w:val="20"/>
                    </w:rPr>
                  </w:pPr>
                </w:p>
              </w:tc>
            </w:tr>
            <w:tr w:rsidR="008D45D8" w:rsidRPr="008D45D8" w:rsidTr="001C6F3D">
              <w:trPr>
                <w:trHeight w:val="213"/>
              </w:trPr>
              <w:tc>
                <w:tcPr>
                  <w:tcW w:w="15304" w:type="dxa"/>
                  <w:gridSpan w:val="6"/>
                </w:tcPr>
                <w:p w:rsidR="00D70EB2" w:rsidRDefault="008D45D8" w:rsidP="00D70EB2">
                  <w:pPr>
                    <w:pStyle w:val="Default"/>
                    <w:rPr>
                      <w:b/>
                      <w:bCs/>
                      <w:sz w:val="20"/>
                      <w:szCs w:val="20"/>
                    </w:rPr>
                  </w:pPr>
                  <w:r w:rsidRPr="00D70EB2">
                    <w:rPr>
                      <w:b/>
                      <w:bCs/>
                      <w:sz w:val="20"/>
                      <w:szCs w:val="20"/>
                    </w:rPr>
                    <w:t xml:space="preserve">TOTAL </w:t>
                  </w:r>
                  <w:r w:rsidRPr="00D70EB2">
                    <w:rPr>
                      <w:b/>
                      <w:bCs/>
                      <w:sz w:val="20"/>
                      <w:szCs w:val="20"/>
                      <w:highlight w:val="cyan"/>
                    </w:rPr>
                    <w:t>=£</w:t>
                  </w:r>
                  <w:r w:rsidR="00D70EB2" w:rsidRPr="00D70EB2">
                    <w:rPr>
                      <w:b/>
                      <w:bCs/>
                      <w:sz w:val="20"/>
                      <w:szCs w:val="20"/>
                      <w:highlight w:val="cyan"/>
                    </w:rPr>
                    <w:t>18,200</w:t>
                  </w:r>
                  <w:r w:rsidR="00D70EB2" w:rsidRPr="00D70EB2">
                    <w:rPr>
                      <w:b/>
                      <w:bCs/>
                      <w:sz w:val="20"/>
                      <w:szCs w:val="20"/>
                    </w:rPr>
                    <w:t>-£266 (milk) - £2793 (meals) = £15,141</w:t>
                  </w:r>
                </w:p>
                <w:p w:rsidR="00D70EB2" w:rsidRDefault="00D70EB2" w:rsidP="00D70EB2">
                  <w:pPr>
                    <w:pStyle w:val="Default"/>
                    <w:rPr>
                      <w:b/>
                      <w:bCs/>
                      <w:sz w:val="20"/>
                      <w:szCs w:val="20"/>
                    </w:rPr>
                  </w:pPr>
                </w:p>
                <w:p w:rsidR="00D70EB2" w:rsidRPr="008D45D8" w:rsidRDefault="00D70EB2" w:rsidP="00D70EB2">
                  <w:pPr>
                    <w:pStyle w:val="Default"/>
                    <w:rPr>
                      <w:sz w:val="20"/>
                      <w:szCs w:val="20"/>
                    </w:rPr>
                  </w:pPr>
                  <w:r w:rsidRPr="00D70EB2">
                    <w:rPr>
                      <w:b/>
                      <w:bCs/>
                      <w:sz w:val="20"/>
                      <w:szCs w:val="20"/>
                      <w:highlight w:val="cyan"/>
                    </w:rPr>
                    <w:t>£15,141</w:t>
                  </w:r>
                  <w:r>
                    <w:rPr>
                      <w:b/>
                      <w:bCs/>
                      <w:sz w:val="20"/>
                      <w:szCs w:val="20"/>
                    </w:rPr>
                    <w:t xml:space="preserve"> - </w:t>
                  </w:r>
                  <w:r w:rsidR="001C6F3D">
                    <w:rPr>
                      <w:b/>
                      <w:bCs/>
                      <w:sz w:val="20"/>
                      <w:szCs w:val="20"/>
                    </w:rPr>
                    <w:t xml:space="preserve">£123.75 - £195 - £100 - £643.60 - £1255.02 - £1045.85 – £2091.70 - £4392.57 = </w:t>
                  </w:r>
                  <w:r w:rsidR="001C6F3D" w:rsidRPr="001C6F3D">
                    <w:rPr>
                      <w:b/>
                      <w:bCs/>
                      <w:sz w:val="20"/>
                      <w:szCs w:val="20"/>
                      <w:highlight w:val="cyan"/>
                    </w:rPr>
                    <w:t>£5293.51</w:t>
                  </w:r>
                </w:p>
                <w:p w:rsidR="008D45D8" w:rsidRPr="008D45D8" w:rsidRDefault="008D45D8" w:rsidP="00C100A7">
                  <w:pPr>
                    <w:pStyle w:val="Default"/>
                    <w:rPr>
                      <w:sz w:val="20"/>
                      <w:szCs w:val="20"/>
                    </w:rPr>
                  </w:pPr>
                </w:p>
              </w:tc>
            </w:tr>
          </w:tbl>
          <w:p w:rsidR="003F6DF4" w:rsidRPr="008D45D8" w:rsidRDefault="003F6DF4" w:rsidP="00575A8D">
            <w:pPr>
              <w:rPr>
                <w:rFonts w:ascii="Arial" w:hAnsi="Arial" w:cs="Arial"/>
                <w:sz w:val="20"/>
                <w:szCs w:val="20"/>
              </w:rPr>
            </w:pPr>
          </w:p>
        </w:tc>
      </w:tr>
    </w:tbl>
    <w:p w:rsidR="00CB5CA3" w:rsidRDefault="00CB5CA3" w:rsidP="003F6DF4">
      <w:pPr>
        <w:rPr>
          <w:rFonts w:ascii="Arial" w:hAnsi="Arial" w:cs="Arial"/>
          <w:sz w:val="20"/>
          <w:szCs w:val="20"/>
        </w:rPr>
      </w:pPr>
    </w:p>
    <w:p w:rsidR="003F6DF4" w:rsidRPr="008D45D8" w:rsidRDefault="003F6DF4" w:rsidP="003F6DF4">
      <w:pPr>
        <w:rPr>
          <w:rFonts w:ascii="Arial" w:hAnsi="Arial" w:cs="Arial"/>
          <w:sz w:val="20"/>
          <w:szCs w:val="20"/>
        </w:rPr>
      </w:pPr>
    </w:p>
    <w:sectPr w:rsidR="003F6DF4" w:rsidRPr="008D45D8" w:rsidSect="001C6F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5E9"/>
    <w:multiLevelType w:val="hybridMultilevel"/>
    <w:tmpl w:val="1EFA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B4ACD"/>
    <w:multiLevelType w:val="hybridMultilevel"/>
    <w:tmpl w:val="7D78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C1C30"/>
    <w:multiLevelType w:val="hybridMultilevel"/>
    <w:tmpl w:val="4F0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61CB8"/>
    <w:multiLevelType w:val="hybridMultilevel"/>
    <w:tmpl w:val="DBEE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D"/>
    <w:rsid w:val="00000F5A"/>
    <w:rsid w:val="00034F45"/>
    <w:rsid w:val="00042E82"/>
    <w:rsid w:val="000605AE"/>
    <w:rsid w:val="000663BA"/>
    <w:rsid w:val="00067699"/>
    <w:rsid w:val="0008180F"/>
    <w:rsid w:val="000A7ECD"/>
    <w:rsid w:val="000C1826"/>
    <w:rsid w:val="000C4311"/>
    <w:rsid w:val="000D3473"/>
    <w:rsid w:val="000D4DD1"/>
    <w:rsid w:val="00131370"/>
    <w:rsid w:val="00137B9A"/>
    <w:rsid w:val="001903F7"/>
    <w:rsid w:val="00190812"/>
    <w:rsid w:val="00191739"/>
    <w:rsid w:val="00192DA5"/>
    <w:rsid w:val="001A1B8D"/>
    <w:rsid w:val="001C126C"/>
    <w:rsid w:val="001C6F3D"/>
    <w:rsid w:val="001C7452"/>
    <w:rsid w:val="001F092E"/>
    <w:rsid w:val="001F4E0E"/>
    <w:rsid w:val="0020433D"/>
    <w:rsid w:val="00206C0B"/>
    <w:rsid w:val="0022317A"/>
    <w:rsid w:val="0023092D"/>
    <w:rsid w:val="00243C02"/>
    <w:rsid w:val="0029323F"/>
    <w:rsid w:val="002962C2"/>
    <w:rsid w:val="002D3772"/>
    <w:rsid w:val="00303F55"/>
    <w:rsid w:val="00332A6E"/>
    <w:rsid w:val="003404A8"/>
    <w:rsid w:val="00345F08"/>
    <w:rsid w:val="003474FB"/>
    <w:rsid w:val="00350413"/>
    <w:rsid w:val="003518AC"/>
    <w:rsid w:val="00357AD1"/>
    <w:rsid w:val="003754B4"/>
    <w:rsid w:val="003975A2"/>
    <w:rsid w:val="003A2656"/>
    <w:rsid w:val="003A3DEB"/>
    <w:rsid w:val="003F6DF4"/>
    <w:rsid w:val="00407C48"/>
    <w:rsid w:val="00411CFF"/>
    <w:rsid w:val="0042454F"/>
    <w:rsid w:val="0044193B"/>
    <w:rsid w:val="004531CC"/>
    <w:rsid w:val="00471E99"/>
    <w:rsid w:val="00476051"/>
    <w:rsid w:val="00481170"/>
    <w:rsid w:val="00492F0A"/>
    <w:rsid w:val="004C5901"/>
    <w:rsid w:val="004D2063"/>
    <w:rsid w:val="004D5DD6"/>
    <w:rsid w:val="004F6C26"/>
    <w:rsid w:val="004F76A8"/>
    <w:rsid w:val="0051204A"/>
    <w:rsid w:val="00564701"/>
    <w:rsid w:val="0056626F"/>
    <w:rsid w:val="005718BC"/>
    <w:rsid w:val="00575A8D"/>
    <w:rsid w:val="00595CFF"/>
    <w:rsid w:val="005A0FAC"/>
    <w:rsid w:val="005B440F"/>
    <w:rsid w:val="005C4C43"/>
    <w:rsid w:val="005D0559"/>
    <w:rsid w:val="005E0E9B"/>
    <w:rsid w:val="005E3954"/>
    <w:rsid w:val="0060163D"/>
    <w:rsid w:val="0060354A"/>
    <w:rsid w:val="006326C5"/>
    <w:rsid w:val="00642620"/>
    <w:rsid w:val="006444D5"/>
    <w:rsid w:val="00666B76"/>
    <w:rsid w:val="006779C0"/>
    <w:rsid w:val="006C27C8"/>
    <w:rsid w:val="006C4C8F"/>
    <w:rsid w:val="006C64B7"/>
    <w:rsid w:val="006D5385"/>
    <w:rsid w:val="006F241D"/>
    <w:rsid w:val="007072A7"/>
    <w:rsid w:val="0072326A"/>
    <w:rsid w:val="0076410A"/>
    <w:rsid w:val="0078220D"/>
    <w:rsid w:val="00784DA4"/>
    <w:rsid w:val="007A0256"/>
    <w:rsid w:val="007A355C"/>
    <w:rsid w:val="007C5517"/>
    <w:rsid w:val="007D1D74"/>
    <w:rsid w:val="007E48EE"/>
    <w:rsid w:val="007E5C11"/>
    <w:rsid w:val="00804A44"/>
    <w:rsid w:val="00807F03"/>
    <w:rsid w:val="0081469B"/>
    <w:rsid w:val="00847397"/>
    <w:rsid w:val="008506F0"/>
    <w:rsid w:val="00853F79"/>
    <w:rsid w:val="00864980"/>
    <w:rsid w:val="008A6154"/>
    <w:rsid w:val="008B74C5"/>
    <w:rsid w:val="008C498A"/>
    <w:rsid w:val="008D45D8"/>
    <w:rsid w:val="008F6FAF"/>
    <w:rsid w:val="00901E9F"/>
    <w:rsid w:val="00922FC4"/>
    <w:rsid w:val="00932E23"/>
    <w:rsid w:val="0094293A"/>
    <w:rsid w:val="009627EF"/>
    <w:rsid w:val="00964E24"/>
    <w:rsid w:val="009912AB"/>
    <w:rsid w:val="009D5C2B"/>
    <w:rsid w:val="009E03C5"/>
    <w:rsid w:val="00A11487"/>
    <w:rsid w:val="00A162A6"/>
    <w:rsid w:val="00A53794"/>
    <w:rsid w:val="00A54E69"/>
    <w:rsid w:val="00A62824"/>
    <w:rsid w:val="00A94153"/>
    <w:rsid w:val="00AC0CAF"/>
    <w:rsid w:val="00AD08EA"/>
    <w:rsid w:val="00AD2F0F"/>
    <w:rsid w:val="00AE1F95"/>
    <w:rsid w:val="00AE2EDE"/>
    <w:rsid w:val="00B00036"/>
    <w:rsid w:val="00B210CD"/>
    <w:rsid w:val="00B50D29"/>
    <w:rsid w:val="00B53FE3"/>
    <w:rsid w:val="00B8705F"/>
    <w:rsid w:val="00BA554B"/>
    <w:rsid w:val="00BA6A3A"/>
    <w:rsid w:val="00BC0672"/>
    <w:rsid w:val="00BE01BC"/>
    <w:rsid w:val="00BE3775"/>
    <w:rsid w:val="00C100A7"/>
    <w:rsid w:val="00C1100A"/>
    <w:rsid w:val="00C11E71"/>
    <w:rsid w:val="00C22E79"/>
    <w:rsid w:val="00C417A0"/>
    <w:rsid w:val="00C44334"/>
    <w:rsid w:val="00C621AF"/>
    <w:rsid w:val="00C6459E"/>
    <w:rsid w:val="00C73CC1"/>
    <w:rsid w:val="00CA42CF"/>
    <w:rsid w:val="00CA595C"/>
    <w:rsid w:val="00CB5CA3"/>
    <w:rsid w:val="00CC01CA"/>
    <w:rsid w:val="00CC382E"/>
    <w:rsid w:val="00CD35FF"/>
    <w:rsid w:val="00CE6CA7"/>
    <w:rsid w:val="00CE7F6E"/>
    <w:rsid w:val="00CF64A1"/>
    <w:rsid w:val="00D07811"/>
    <w:rsid w:val="00D1268A"/>
    <w:rsid w:val="00D25B70"/>
    <w:rsid w:val="00D36C5A"/>
    <w:rsid w:val="00D416A2"/>
    <w:rsid w:val="00D4538D"/>
    <w:rsid w:val="00D616D1"/>
    <w:rsid w:val="00D70EB2"/>
    <w:rsid w:val="00D748C3"/>
    <w:rsid w:val="00D753D4"/>
    <w:rsid w:val="00D859F9"/>
    <w:rsid w:val="00D9515F"/>
    <w:rsid w:val="00DB4CBB"/>
    <w:rsid w:val="00DE1A6F"/>
    <w:rsid w:val="00DE58D7"/>
    <w:rsid w:val="00DE67B4"/>
    <w:rsid w:val="00DF0D70"/>
    <w:rsid w:val="00E31DFE"/>
    <w:rsid w:val="00E45E97"/>
    <w:rsid w:val="00E910AF"/>
    <w:rsid w:val="00EA6C5E"/>
    <w:rsid w:val="00ED247B"/>
    <w:rsid w:val="00ED24AF"/>
    <w:rsid w:val="00ED2511"/>
    <w:rsid w:val="00ED4C9D"/>
    <w:rsid w:val="00F313B3"/>
    <w:rsid w:val="00F54A46"/>
    <w:rsid w:val="00F91ADC"/>
    <w:rsid w:val="00FA6EBD"/>
    <w:rsid w:val="00FD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2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6DF4"/>
    <w:rPr>
      <w:color w:val="0000FF" w:themeColor="hyperlink"/>
      <w:u w:val="single"/>
    </w:rPr>
  </w:style>
  <w:style w:type="table" w:styleId="TableGrid">
    <w:name w:val="Table Grid"/>
    <w:basedOn w:val="TableNormal"/>
    <w:uiPriority w:val="59"/>
    <w:rsid w:val="003F6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18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C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2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6DF4"/>
    <w:rPr>
      <w:color w:val="0000FF" w:themeColor="hyperlink"/>
      <w:u w:val="single"/>
    </w:rPr>
  </w:style>
  <w:style w:type="table" w:styleId="TableGrid">
    <w:name w:val="Table Grid"/>
    <w:basedOn w:val="TableNormal"/>
    <w:uiPriority w:val="59"/>
    <w:rsid w:val="003F6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18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C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Clemens</dc:creator>
  <cp:lastModifiedBy>C Clemens</cp:lastModifiedBy>
  <cp:revision>2</cp:revision>
  <cp:lastPrinted>2013-10-07T08:05:00Z</cp:lastPrinted>
  <dcterms:created xsi:type="dcterms:W3CDTF">2014-11-27T10:47:00Z</dcterms:created>
  <dcterms:modified xsi:type="dcterms:W3CDTF">2014-11-27T10:47:00Z</dcterms:modified>
</cp:coreProperties>
</file>