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7E" w:rsidRDefault="00177E7E" w:rsidP="00177E7E">
      <w:pPr>
        <w:jc w:val="center"/>
        <w:rPr>
          <w:b/>
          <w:bCs/>
          <w:u w:val="single"/>
        </w:rPr>
      </w:pPr>
    </w:p>
    <w:p w:rsidR="00177E7E" w:rsidRDefault="00177E7E" w:rsidP="00177E7E">
      <w:pPr>
        <w:jc w:val="center"/>
        <w:rPr>
          <w:b/>
          <w:bCs/>
          <w:u w:val="single"/>
        </w:rPr>
      </w:pPr>
      <w:bookmarkStart w:id="0" w:name="_GoBack"/>
      <w:r w:rsidRPr="00177E7E">
        <w:rPr>
          <w:b/>
          <w:bCs/>
          <w:u w:val="single"/>
        </w:rPr>
        <w:t xml:space="preserve">2012-2013: </w:t>
      </w:r>
    </w:p>
    <w:p w:rsidR="00177E7E" w:rsidRPr="00177E7E" w:rsidRDefault="00177E7E" w:rsidP="00177E7E">
      <w:pPr>
        <w:jc w:val="center"/>
        <w:rPr>
          <w:b/>
          <w:bCs/>
          <w:u w:val="single"/>
        </w:rPr>
      </w:pPr>
      <w:r w:rsidRPr="00177E7E">
        <w:rPr>
          <w:b/>
          <w:bCs/>
          <w:u w:val="single"/>
        </w:rPr>
        <w:t xml:space="preserve">Review of </w:t>
      </w:r>
      <w:r>
        <w:rPr>
          <w:b/>
          <w:bCs/>
          <w:u w:val="single"/>
        </w:rPr>
        <w:t xml:space="preserve">individual FSM </w:t>
      </w:r>
      <w:r w:rsidRPr="00177E7E">
        <w:rPr>
          <w:b/>
          <w:bCs/>
          <w:u w:val="single"/>
        </w:rPr>
        <w:t>progress and end of Key Stage 1 attainment levels</w:t>
      </w:r>
    </w:p>
    <w:bookmarkEnd w:id="0"/>
    <w:p w:rsidR="00177E7E" w:rsidRDefault="00177E7E" w:rsidP="00177E7E">
      <w:pPr>
        <w:pStyle w:val="BodyText2"/>
        <w:jc w:val="both"/>
        <w:rPr>
          <w:bCs/>
        </w:rPr>
      </w:pPr>
    </w:p>
    <w:p w:rsidR="00177E7E" w:rsidRPr="006E49D0" w:rsidRDefault="00177E7E" w:rsidP="00177E7E">
      <w:pPr>
        <w:pStyle w:val="BodyText2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Four </w:t>
      </w:r>
      <w:r w:rsidRPr="006E49D0">
        <w:rPr>
          <w:bCs/>
        </w:rPr>
        <w:t xml:space="preserve">children in the cohort </w:t>
      </w:r>
      <w:r>
        <w:rPr>
          <w:bCs/>
        </w:rPr>
        <w:t>had FSM</w:t>
      </w:r>
      <w:r w:rsidRPr="006E49D0">
        <w:rPr>
          <w:bCs/>
        </w:rPr>
        <w:t xml:space="preserve">, </w:t>
      </w:r>
      <w:r>
        <w:rPr>
          <w:bCs/>
        </w:rPr>
        <w:t>3</w:t>
      </w:r>
      <w:r w:rsidRPr="006E49D0">
        <w:rPr>
          <w:bCs/>
        </w:rPr>
        <w:t xml:space="preserve"> boy</w:t>
      </w:r>
      <w:r>
        <w:rPr>
          <w:bCs/>
        </w:rPr>
        <w:t>s and 1 girl</w:t>
      </w:r>
      <w:r w:rsidRPr="006E49D0">
        <w:rPr>
          <w:bCs/>
        </w:rPr>
        <w:t>.</w:t>
      </w:r>
    </w:p>
    <w:p w:rsidR="00177E7E" w:rsidRDefault="00177E7E" w:rsidP="00177E7E">
      <w:pPr>
        <w:pStyle w:val="BodyText2"/>
        <w:numPr>
          <w:ilvl w:val="0"/>
          <w:numId w:val="1"/>
        </w:numPr>
        <w:jc w:val="both"/>
        <w:rPr>
          <w:bCs/>
        </w:rPr>
      </w:pPr>
      <w:r>
        <w:rPr>
          <w:bCs/>
        </w:rPr>
        <w:t>One boy is on the special needs register</w:t>
      </w:r>
    </w:p>
    <w:p w:rsidR="00177E7E" w:rsidRPr="006E49D0" w:rsidRDefault="00177E7E" w:rsidP="00177E7E">
      <w:pPr>
        <w:pStyle w:val="BodyText2"/>
        <w:numPr>
          <w:ilvl w:val="0"/>
          <w:numId w:val="1"/>
        </w:numPr>
        <w:jc w:val="both"/>
        <w:rPr>
          <w:bCs/>
        </w:rPr>
      </w:pPr>
      <w:r>
        <w:rPr>
          <w:bCs/>
        </w:rPr>
        <w:t>The girl has English as an additional language and is also one of the youngest children in the year group</w:t>
      </w:r>
    </w:p>
    <w:p w:rsidR="00177E7E" w:rsidRPr="006E49D0" w:rsidRDefault="00177E7E" w:rsidP="00177E7E">
      <w:pPr>
        <w:pStyle w:val="BodyText2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Two boys also have a </w:t>
      </w:r>
      <w:r w:rsidRPr="006E49D0">
        <w:rPr>
          <w:bCs/>
        </w:rPr>
        <w:t>summer birthday</w:t>
      </w:r>
    </w:p>
    <w:p w:rsidR="00177E7E" w:rsidRPr="00177E7E" w:rsidRDefault="00177E7E" w:rsidP="00177E7E">
      <w:pPr>
        <w:pStyle w:val="BodyText2"/>
        <w:numPr>
          <w:ilvl w:val="0"/>
          <w:numId w:val="1"/>
        </w:numPr>
        <w:jc w:val="both"/>
        <w:rPr>
          <w:bCs/>
        </w:rPr>
      </w:pPr>
      <w:r w:rsidRPr="00177E7E">
        <w:rPr>
          <w:bCs/>
        </w:rPr>
        <w:t>Although the APS of children with FSM is lower than the cohort overall, they have made more rapid progress than their peers; with average progress of 12 points in reading, 11 in writing and 11.25 in maths</w:t>
      </w:r>
    </w:p>
    <w:p w:rsidR="00177E7E" w:rsidRPr="00177E7E" w:rsidRDefault="00177E7E" w:rsidP="00177E7E">
      <w:pPr>
        <w:pStyle w:val="BodyText2"/>
        <w:numPr>
          <w:ilvl w:val="0"/>
          <w:numId w:val="1"/>
        </w:numPr>
        <w:jc w:val="both"/>
        <w:rPr>
          <w:bCs/>
        </w:rPr>
      </w:pPr>
      <w:r w:rsidRPr="00177E7E">
        <w:rPr>
          <w:bCs/>
        </w:rPr>
        <w:t>The FSM APS is distorted by the small number of children having FSM, especially as 1 child (25%) is also SEN.</w:t>
      </w:r>
    </w:p>
    <w:p w:rsidR="00177E7E" w:rsidRPr="00177E7E" w:rsidRDefault="00177E7E" w:rsidP="00177E7E">
      <w:pPr>
        <w:pStyle w:val="BodyText2"/>
        <w:numPr>
          <w:ilvl w:val="0"/>
          <w:numId w:val="1"/>
        </w:numPr>
        <w:jc w:val="both"/>
        <w:rPr>
          <w:bCs/>
        </w:rPr>
      </w:pPr>
      <w:r w:rsidRPr="00177E7E">
        <w:rPr>
          <w:bCs/>
        </w:rPr>
        <w:t>Compared to our tracking, all these children met or exceeded their expected attainment in all subjects</w:t>
      </w:r>
    </w:p>
    <w:p w:rsidR="00177E7E" w:rsidRPr="006E49D0" w:rsidRDefault="00177E7E" w:rsidP="00177E7E">
      <w:pPr>
        <w:pStyle w:val="BodyText2"/>
        <w:numPr>
          <w:ilvl w:val="0"/>
          <w:numId w:val="1"/>
        </w:numPr>
        <w:jc w:val="both"/>
        <w:rPr>
          <w:bCs/>
        </w:rPr>
      </w:pPr>
      <w:r w:rsidRPr="00177E7E">
        <w:rPr>
          <w:bCs/>
        </w:rPr>
        <w:t xml:space="preserve">Compared to </w:t>
      </w:r>
      <w:proofErr w:type="spellStart"/>
      <w:r w:rsidRPr="00177E7E">
        <w:rPr>
          <w:bCs/>
        </w:rPr>
        <w:t>NfER</w:t>
      </w:r>
      <w:proofErr w:type="spellEnd"/>
      <w:r w:rsidRPr="00177E7E">
        <w:rPr>
          <w:bCs/>
        </w:rPr>
        <w:t>, all met</w:t>
      </w:r>
      <w:r>
        <w:rPr>
          <w:bCs/>
        </w:rPr>
        <w:t xml:space="preserve"> or exceeded</w:t>
      </w:r>
      <w:r w:rsidRPr="006E49D0">
        <w:rPr>
          <w:bCs/>
        </w:rPr>
        <w:t xml:space="preserve"> their predicted destinations</w:t>
      </w:r>
    </w:p>
    <w:p w:rsidR="00177E7E" w:rsidRPr="006E49D0" w:rsidRDefault="00177E7E" w:rsidP="00177E7E">
      <w:pPr>
        <w:pStyle w:val="BodyText2"/>
        <w:numPr>
          <w:ilvl w:val="0"/>
          <w:numId w:val="1"/>
        </w:numPr>
        <w:jc w:val="both"/>
        <w:rPr>
          <w:bCs/>
        </w:rPr>
      </w:pPr>
      <w:r w:rsidRPr="006E49D0">
        <w:rPr>
          <w:bCs/>
        </w:rPr>
        <w:t xml:space="preserve">Therefore children with </w:t>
      </w:r>
      <w:r>
        <w:rPr>
          <w:bCs/>
        </w:rPr>
        <w:t>FSM</w:t>
      </w:r>
      <w:r w:rsidRPr="006E49D0">
        <w:rPr>
          <w:bCs/>
        </w:rPr>
        <w:t xml:space="preserve"> </w:t>
      </w:r>
      <w:r>
        <w:rPr>
          <w:bCs/>
        </w:rPr>
        <w:t xml:space="preserve">have </w:t>
      </w:r>
      <w:r w:rsidRPr="006E49D0">
        <w:rPr>
          <w:bCs/>
        </w:rPr>
        <w:t>ma</w:t>
      </w:r>
      <w:r>
        <w:rPr>
          <w:bCs/>
        </w:rPr>
        <w:t>d</w:t>
      </w:r>
      <w:r w:rsidRPr="006E49D0">
        <w:rPr>
          <w:bCs/>
        </w:rPr>
        <w:t>e good progress</w:t>
      </w:r>
      <w:r>
        <w:rPr>
          <w:bCs/>
        </w:rPr>
        <w:t xml:space="preserve"> to attain the levels they have achieved</w:t>
      </w:r>
      <w:r w:rsidRPr="006E49D0">
        <w:rPr>
          <w:bCs/>
        </w:rPr>
        <w:t>.</w:t>
      </w:r>
    </w:p>
    <w:p w:rsidR="00177E7E" w:rsidRDefault="00177E7E" w:rsidP="00177E7E">
      <w:pPr>
        <w:pStyle w:val="BodyText2"/>
        <w:jc w:val="center"/>
        <w:rPr>
          <w:bCs/>
          <w:u w:val="single"/>
        </w:rPr>
      </w:pPr>
    </w:p>
    <w:p w:rsidR="00177E7E" w:rsidRDefault="00177E7E" w:rsidP="00177E7E">
      <w:pPr>
        <w:pStyle w:val="BodyText2"/>
        <w:jc w:val="both"/>
        <w:rPr>
          <w:bCs/>
          <w:u w:val="single"/>
        </w:rPr>
      </w:pPr>
      <w:r w:rsidRPr="006E49D0">
        <w:rPr>
          <w:bCs/>
          <w:u w:val="single"/>
        </w:rPr>
        <w:t xml:space="preserve">Average point score % comparison by </w:t>
      </w:r>
      <w:r>
        <w:rPr>
          <w:bCs/>
          <w:u w:val="single"/>
        </w:rPr>
        <w:t>FSM</w:t>
      </w:r>
    </w:p>
    <w:p w:rsidR="00177E7E" w:rsidRPr="006A1048" w:rsidRDefault="00177E7E" w:rsidP="00177E7E">
      <w:pPr>
        <w:pStyle w:val="BodyText2"/>
        <w:jc w:val="both"/>
        <w:rPr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177E7E" w:rsidRPr="00501E50" w:rsidTr="004D5D1F">
        <w:tc>
          <w:tcPr>
            <w:tcW w:w="1704" w:type="dxa"/>
            <w:shd w:val="clear" w:color="auto" w:fill="auto"/>
          </w:tcPr>
          <w:p w:rsidR="00177E7E" w:rsidRPr="000C05E7" w:rsidRDefault="00177E7E" w:rsidP="004D5D1F">
            <w:pPr>
              <w:pStyle w:val="BodyText2"/>
              <w:rPr>
                <w:bCs/>
              </w:rPr>
            </w:pPr>
            <w:r w:rsidRPr="000C05E7">
              <w:rPr>
                <w:bCs/>
              </w:rPr>
              <w:t xml:space="preserve">APS </w:t>
            </w:r>
          </w:p>
        </w:tc>
        <w:tc>
          <w:tcPr>
            <w:tcW w:w="1704" w:type="dxa"/>
            <w:shd w:val="clear" w:color="auto" w:fill="auto"/>
          </w:tcPr>
          <w:p w:rsidR="00177E7E" w:rsidRPr="000C05E7" w:rsidRDefault="00177E7E" w:rsidP="004D5D1F">
            <w:pPr>
              <w:pStyle w:val="BodyText2"/>
              <w:jc w:val="center"/>
              <w:rPr>
                <w:bCs/>
              </w:rPr>
            </w:pPr>
            <w:r w:rsidRPr="000C05E7">
              <w:rPr>
                <w:bCs/>
              </w:rPr>
              <w:t>Reading</w:t>
            </w:r>
          </w:p>
        </w:tc>
        <w:tc>
          <w:tcPr>
            <w:tcW w:w="1704" w:type="dxa"/>
            <w:shd w:val="clear" w:color="auto" w:fill="auto"/>
          </w:tcPr>
          <w:p w:rsidR="00177E7E" w:rsidRPr="000C05E7" w:rsidRDefault="00177E7E" w:rsidP="004D5D1F">
            <w:pPr>
              <w:pStyle w:val="BodyText2"/>
              <w:jc w:val="center"/>
              <w:rPr>
                <w:bCs/>
              </w:rPr>
            </w:pPr>
            <w:r w:rsidRPr="000C05E7">
              <w:rPr>
                <w:bCs/>
              </w:rPr>
              <w:t>Writing</w:t>
            </w:r>
          </w:p>
        </w:tc>
        <w:tc>
          <w:tcPr>
            <w:tcW w:w="1705" w:type="dxa"/>
            <w:shd w:val="clear" w:color="auto" w:fill="auto"/>
          </w:tcPr>
          <w:p w:rsidR="00177E7E" w:rsidRPr="000C05E7" w:rsidRDefault="00177E7E" w:rsidP="004D5D1F">
            <w:pPr>
              <w:pStyle w:val="BodyText2"/>
              <w:jc w:val="center"/>
              <w:rPr>
                <w:bCs/>
              </w:rPr>
            </w:pPr>
            <w:r w:rsidRPr="000C05E7">
              <w:rPr>
                <w:bCs/>
              </w:rPr>
              <w:t>Mathematics</w:t>
            </w:r>
          </w:p>
        </w:tc>
        <w:tc>
          <w:tcPr>
            <w:tcW w:w="1705" w:type="dxa"/>
          </w:tcPr>
          <w:p w:rsidR="00177E7E" w:rsidRPr="000C05E7" w:rsidRDefault="00177E7E" w:rsidP="004D5D1F">
            <w:pPr>
              <w:pStyle w:val="BodyText2"/>
              <w:jc w:val="center"/>
              <w:rPr>
                <w:bCs/>
              </w:rPr>
            </w:pPr>
            <w:r>
              <w:rPr>
                <w:bCs/>
              </w:rPr>
              <w:t xml:space="preserve">Overall </w:t>
            </w:r>
          </w:p>
        </w:tc>
      </w:tr>
      <w:tr w:rsidR="00177E7E" w:rsidRPr="00501E50" w:rsidTr="004D5D1F">
        <w:tc>
          <w:tcPr>
            <w:tcW w:w="1704" w:type="dxa"/>
            <w:shd w:val="clear" w:color="auto" w:fill="auto"/>
          </w:tcPr>
          <w:p w:rsidR="00177E7E" w:rsidRPr="000C05E7" w:rsidRDefault="00177E7E" w:rsidP="004D5D1F">
            <w:pPr>
              <w:pStyle w:val="BodyText2"/>
              <w:jc w:val="both"/>
              <w:rPr>
                <w:bCs/>
              </w:rPr>
            </w:pPr>
            <w:r w:rsidRPr="000C05E7">
              <w:rPr>
                <w:bCs/>
              </w:rPr>
              <w:t>FSM</w:t>
            </w:r>
          </w:p>
        </w:tc>
        <w:tc>
          <w:tcPr>
            <w:tcW w:w="1704" w:type="dxa"/>
            <w:shd w:val="clear" w:color="auto" w:fill="auto"/>
          </w:tcPr>
          <w:p w:rsidR="00177E7E" w:rsidRPr="000C05E7" w:rsidRDefault="00177E7E" w:rsidP="004D5D1F">
            <w:pPr>
              <w:pStyle w:val="BodyText2"/>
              <w:jc w:val="center"/>
              <w:rPr>
                <w:bCs/>
              </w:rPr>
            </w:pPr>
            <w:r w:rsidRPr="000C05E7">
              <w:rPr>
                <w:bCs/>
              </w:rPr>
              <w:t>18</w:t>
            </w:r>
          </w:p>
        </w:tc>
        <w:tc>
          <w:tcPr>
            <w:tcW w:w="1704" w:type="dxa"/>
            <w:shd w:val="clear" w:color="auto" w:fill="auto"/>
          </w:tcPr>
          <w:p w:rsidR="00177E7E" w:rsidRPr="000C05E7" w:rsidRDefault="00177E7E" w:rsidP="004D5D1F">
            <w:pPr>
              <w:pStyle w:val="BodyText2"/>
              <w:jc w:val="center"/>
              <w:rPr>
                <w:bCs/>
              </w:rPr>
            </w:pPr>
            <w:r w:rsidRPr="000C05E7">
              <w:rPr>
                <w:bCs/>
              </w:rPr>
              <w:t>16</w:t>
            </w:r>
          </w:p>
        </w:tc>
        <w:tc>
          <w:tcPr>
            <w:tcW w:w="1705" w:type="dxa"/>
            <w:shd w:val="clear" w:color="auto" w:fill="auto"/>
          </w:tcPr>
          <w:p w:rsidR="00177E7E" w:rsidRPr="000C05E7" w:rsidRDefault="00177E7E" w:rsidP="004D5D1F">
            <w:pPr>
              <w:pStyle w:val="BodyText2"/>
              <w:jc w:val="center"/>
              <w:rPr>
                <w:bCs/>
              </w:rPr>
            </w:pPr>
            <w:r w:rsidRPr="000C05E7">
              <w:rPr>
                <w:bCs/>
              </w:rPr>
              <w:t>17</w:t>
            </w:r>
          </w:p>
        </w:tc>
        <w:tc>
          <w:tcPr>
            <w:tcW w:w="1705" w:type="dxa"/>
          </w:tcPr>
          <w:p w:rsidR="00177E7E" w:rsidRPr="000C05E7" w:rsidRDefault="00177E7E" w:rsidP="004D5D1F">
            <w:pPr>
              <w:pStyle w:val="BodyText2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177E7E" w:rsidRPr="00501E50" w:rsidTr="004D5D1F">
        <w:tc>
          <w:tcPr>
            <w:tcW w:w="1704" w:type="dxa"/>
            <w:shd w:val="clear" w:color="auto" w:fill="auto"/>
          </w:tcPr>
          <w:p w:rsidR="00177E7E" w:rsidRPr="000C05E7" w:rsidRDefault="00177E7E" w:rsidP="004D5D1F">
            <w:pPr>
              <w:pStyle w:val="BodyText2"/>
              <w:jc w:val="both"/>
              <w:rPr>
                <w:bCs/>
              </w:rPr>
            </w:pPr>
            <w:r w:rsidRPr="000C05E7">
              <w:rPr>
                <w:bCs/>
              </w:rPr>
              <w:t>Non-FSM</w:t>
            </w:r>
          </w:p>
        </w:tc>
        <w:tc>
          <w:tcPr>
            <w:tcW w:w="1704" w:type="dxa"/>
            <w:shd w:val="clear" w:color="auto" w:fill="auto"/>
          </w:tcPr>
          <w:p w:rsidR="00177E7E" w:rsidRPr="000C05E7" w:rsidRDefault="00177E7E" w:rsidP="004D5D1F">
            <w:pPr>
              <w:pStyle w:val="BodyText2"/>
              <w:jc w:val="center"/>
              <w:rPr>
                <w:bCs/>
              </w:rPr>
            </w:pPr>
            <w:r w:rsidRPr="000C05E7">
              <w:rPr>
                <w:bCs/>
              </w:rPr>
              <w:t>18.</w:t>
            </w:r>
            <w:r>
              <w:rPr>
                <w:bCs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:rsidR="00177E7E" w:rsidRPr="000C05E7" w:rsidRDefault="00177E7E" w:rsidP="004D5D1F">
            <w:pPr>
              <w:pStyle w:val="BodyText2"/>
              <w:jc w:val="center"/>
              <w:rPr>
                <w:bCs/>
              </w:rPr>
            </w:pPr>
            <w:r w:rsidRPr="000C05E7">
              <w:rPr>
                <w:bCs/>
              </w:rPr>
              <w:t>17.</w:t>
            </w:r>
            <w:r>
              <w:rPr>
                <w:bCs/>
              </w:rPr>
              <w:t>7</w:t>
            </w:r>
          </w:p>
        </w:tc>
        <w:tc>
          <w:tcPr>
            <w:tcW w:w="1705" w:type="dxa"/>
            <w:shd w:val="clear" w:color="auto" w:fill="auto"/>
          </w:tcPr>
          <w:p w:rsidR="00177E7E" w:rsidRPr="000C05E7" w:rsidRDefault="00177E7E" w:rsidP="004D5D1F">
            <w:pPr>
              <w:pStyle w:val="BodyText2"/>
              <w:jc w:val="center"/>
              <w:rPr>
                <w:bCs/>
              </w:rPr>
            </w:pPr>
            <w:r w:rsidRPr="000C05E7">
              <w:rPr>
                <w:bCs/>
              </w:rPr>
              <w:t>18.1</w:t>
            </w:r>
          </w:p>
        </w:tc>
        <w:tc>
          <w:tcPr>
            <w:tcW w:w="1705" w:type="dxa"/>
          </w:tcPr>
          <w:p w:rsidR="00177E7E" w:rsidRPr="000C05E7" w:rsidRDefault="00177E7E" w:rsidP="004D5D1F">
            <w:pPr>
              <w:pStyle w:val="BodyText2"/>
              <w:jc w:val="center"/>
              <w:rPr>
                <w:bCs/>
              </w:rPr>
            </w:pPr>
            <w:r>
              <w:rPr>
                <w:bCs/>
              </w:rPr>
              <w:t>18.1</w:t>
            </w:r>
          </w:p>
        </w:tc>
      </w:tr>
    </w:tbl>
    <w:p w:rsidR="00DE0E2F" w:rsidRDefault="00DE0E2F"/>
    <w:sectPr w:rsidR="00DE0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E1A"/>
    <w:multiLevelType w:val="hybridMultilevel"/>
    <w:tmpl w:val="539CD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7E"/>
    <w:rsid w:val="00177E7E"/>
    <w:rsid w:val="00D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7E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77E7E"/>
    <w:rPr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177E7E"/>
    <w:rPr>
      <w:rFonts w:ascii="Arial" w:eastAsia="Times New Roman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7E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77E7E"/>
    <w:rPr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177E7E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Clemens</dc:creator>
  <cp:lastModifiedBy>C Clemens</cp:lastModifiedBy>
  <cp:revision>1</cp:revision>
  <dcterms:created xsi:type="dcterms:W3CDTF">2014-01-09T10:05:00Z</dcterms:created>
  <dcterms:modified xsi:type="dcterms:W3CDTF">2014-01-09T10:10:00Z</dcterms:modified>
</cp:coreProperties>
</file>